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F990" w14:textId="77777777" w:rsidR="0062378E" w:rsidRDefault="0062378E" w:rsidP="0062378E">
      <w:pPr>
        <w:pStyle w:val="Title"/>
        <w:jc w:val="center"/>
        <w:rPr>
          <w:b/>
          <w:bCs/>
        </w:rPr>
      </w:pPr>
      <w:r>
        <w:rPr>
          <w:b/>
          <w:bCs/>
        </w:rPr>
        <w:t>Notice of Election</w:t>
      </w:r>
    </w:p>
    <w:p w14:paraId="2B58EF24" w14:textId="77777777" w:rsidR="0062378E" w:rsidRDefault="0062378E" w:rsidP="0062378E">
      <w:pPr>
        <w:jc w:val="both"/>
        <w:rPr>
          <w:sz w:val="26"/>
          <w:szCs w:val="26"/>
        </w:rPr>
      </w:pPr>
      <w:r>
        <w:rPr>
          <w:sz w:val="26"/>
          <w:szCs w:val="26"/>
        </w:rPr>
        <w:t xml:space="preserve">This notice is prepared by the White County Election Commission to inform the public that the </w:t>
      </w:r>
      <w:r>
        <w:rPr>
          <w:b/>
          <w:bCs/>
          <w:i/>
          <w:iCs/>
          <w:sz w:val="26"/>
          <w:szCs w:val="26"/>
          <w:u w:val="single"/>
        </w:rPr>
        <w:t>2026 Preferential Primary Runoff Election</w:t>
      </w:r>
      <w:r>
        <w:rPr>
          <w:b/>
          <w:bCs/>
          <w:sz w:val="26"/>
          <w:szCs w:val="26"/>
        </w:rPr>
        <w:t xml:space="preserve"> </w:t>
      </w:r>
      <w:r>
        <w:rPr>
          <w:sz w:val="26"/>
          <w:szCs w:val="26"/>
        </w:rPr>
        <w:t xml:space="preserve">will be held on </w:t>
      </w:r>
      <w:r>
        <w:rPr>
          <w:b/>
          <w:bCs/>
          <w:sz w:val="26"/>
          <w:szCs w:val="26"/>
          <w:u w:val="single"/>
        </w:rPr>
        <w:t>March 31, 2026</w:t>
      </w:r>
      <w:r>
        <w:rPr>
          <w:sz w:val="26"/>
          <w:szCs w:val="26"/>
        </w:rPr>
        <w:t xml:space="preserve">. The notice also provides the public information regarding this election as required by law: </w:t>
      </w:r>
    </w:p>
    <w:p w14:paraId="0DDB0C27" w14:textId="77777777" w:rsidR="0062378E" w:rsidRDefault="0062378E" w:rsidP="0062378E">
      <w:pPr>
        <w:tabs>
          <w:tab w:val="left" w:pos="3780"/>
          <w:tab w:val="left" w:pos="4500"/>
          <w:tab w:val="left" w:pos="7200"/>
          <w:tab w:val="left" w:pos="8280"/>
          <w:tab w:val="left" w:pos="8550"/>
        </w:tabs>
        <w:spacing w:after="0"/>
        <w:jc w:val="center"/>
        <w:rPr>
          <w:b/>
          <w:bCs/>
          <w:smallCaps/>
          <w:sz w:val="32"/>
          <w:szCs w:val="32"/>
        </w:rPr>
      </w:pPr>
      <w:r>
        <w:rPr>
          <w:b/>
          <w:bCs/>
          <w:smallCaps/>
          <w:sz w:val="32"/>
          <w:szCs w:val="32"/>
        </w:rPr>
        <w:t>Early Voting</w:t>
      </w:r>
      <w:r>
        <w:rPr>
          <w:b/>
          <w:bCs/>
          <w:sz w:val="28"/>
          <w:szCs w:val="28"/>
        </w:rPr>
        <w:t xml:space="preserve"> Dates &amp; Times</w:t>
      </w:r>
      <w:r>
        <w:rPr>
          <w:b/>
          <w:bCs/>
          <w:smallCaps/>
          <w:sz w:val="32"/>
          <w:szCs w:val="32"/>
        </w:rPr>
        <w:t>:</w:t>
      </w:r>
    </w:p>
    <w:p w14:paraId="276DE001" w14:textId="77777777" w:rsidR="0062378E" w:rsidRDefault="0062378E" w:rsidP="0062378E">
      <w:pPr>
        <w:tabs>
          <w:tab w:val="left" w:pos="3780"/>
          <w:tab w:val="left" w:pos="4500"/>
          <w:tab w:val="left" w:pos="7200"/>
          <w:tab w:val="left" w:pos="8280"/>
          <w:tab w:val="left" w:pos="8550"/>
        </w:tabs>
        <w:spacing w:after="0"/>
        <w:jc w:val="center"/>
        <w:rPr>
          <w:b/>
          <w:bCs/>
          <w:smallCaps/>
          <w:sz w:val="32"/>
          <w:szCs w:val="32"/>
        </w:rPr>
      </w:pPr>
    </w:p>
    <w:p w14:paraId="3D3743CE" w14:textId="30DE5BE9" w:rsidR="0062378E" w:rsidRDefault="00553F9B" w:rsidP="0062378E">
      <w:pPr>
        <w:tabs>
          <w:tab w:val="left" w:pos="3780"/>
          <w:tab w:val="left" w:pos="4500"/>
          <w:tab w:val="left" w:pos="7200"/>
          <w:tab w:val="left" w:pos="8280"/>
          <w:tab w:val="left" w:pos="8550"/>
        </w:tabs>
        <w:spacing w:after="0"/>
        <w:rPr>
          <w:sz w:val="28"/>
          <w:szCs w:val="28"/>
        </w:rPr>
      </w:pPr>
      <w:r>
        <w:rPr>
          <w:b/>
          <w:bCs/>
          <w:sz w:val="28"/>
          <w:szCs w:val="28"/>
        </w:rPr>
        <w:t>Tuesday-Monday</w:t>
      </w:r>
      <w:r w:rsidR="0062378E">
        <w:rPr>
          <w:b/>
          <w:bCs/>
          <w:sz w:val="28"/>
          <w:szCs w:val="28"/>
        </w:rPr>
        <w:t>:</w:t>
      </w:r>
      <w:r w:rsidR="0062378E">
        <w:rPr>
          <w:sz w:val="28"/>
          <w:szCs w:val="28"/>
        </w:rPr>
        <w:t xml:space="preserve">  March 24</w:t>
      </w:r>
      <w:r w:rsidR="00303678">
        <w:rPr>
          <w:sz w:val="28"/>
          <w:szCs w:val="28"/>
        </w:rPr>
        <w:t>, 2026 -</w:t>
      </w:r>
      <w:r w:rsidR="0062378E">
        <w:rPr>
          <w:sz w:val="28"/>
          <w:szCs w:val="28"/>
        </w:rPr>
        <w:t xml:space="preserve"> March 30, 2026</w:t>
      </w:r>
    </w:p>
    <w:p w14:paraId="0C310D95" w14:textId="77777777" w:rsidR="0062378E" w:rsidRDefault="0062378E" w:rsidP="0062378E">
      <w:pPr>
        <w:pStyle w:val="NoSpacing"/>
        <w:tabs>
          <w:tab w:val="left" w:pos="3780"/>
          <w:tab w:val="left" w:pos="4500"/>
          <w:tab w:val="left" w:pos="7200"/>
          <w:tab w:val="left" w:pos="8280"/>
          <w:tab w:val="left" w:pos="8550"/>
        </w:tabs>
        <w:rPr>
          <w:sz w:val="28"/>
          <w:szCs w:val="28"/>
        </w:rPr>
      </w:pPr>
      <w:r>
        <w:rPr>
          <w:b/>
          <w:bCs/>
          <w:sz w:val="28"/>
          <w:szCs w:val="28"/>
        </w:rPr>
        <w:t>Times:</w:t>
      </w:r>
      <w:r>
        <w:rPr>
          <w:sz w:val="28"/>
          <w:szCs w:val="28"/>
        </w:rPr>
        <w:t xml:space="preserve">  8:00 A.M. - 4:30 P.M.</w:t>
      </w:r>
    </w:p>
    <w:p w14:paraId="50E2B524" w14:textId="77777777" w:rsidR="0062378E" w:rsidRDefault="0062378E" w:rsidP="0062378E">
      <w:pPr>
        <w:pStyle w:val="NoSpacing"/>
        <w:tabs>
          <w:tab w:val="left" w:pos="3780"/>
          <w:tab w:val="left" w:pos="4500"/>
          <w:tab w:val="left" w:pos="7200"/>
          <w:tab w:val="left" w:pos="8280"/>
          <w:tab w:val="left" w:pos="8550"/>
        </w:tabs>
        <w:rPr>
          <w:sz w:val="28"/>
          <w:szCs w:val="28"/>
        </w:rPr>
      </w:pPr>
    </w:p>
    <w:p w14:paraId="244BFFC5" w14:textId="77777777" w:rsidR="0062378E" w:rsidRDefault="0062378E" w:rsidP="0062378E">
      <w:pPr>
        <w:pStyle w:val="NoSpacing"/>
        <w:tabs>
          <w:tab w:val="left" w:pos="3060"/>
          <w:tab w:val="left" w:pos="6210"/>
        </w:tabs>
        <w:rPr>
          <w:sz w:val="12"/>
          <w:szCs w:val="12"/>
        </w:rPr>
      </w:pPr>
    </w:p>
    <w:tbl>
      <w:tblPr>
        <w:tblStyle w:val="ListTable1Light"/>
        <w:tblW w:w="9900" w:type="dxa"/>
        <w:tblInd w:w="0" w:type="dxa"/>
        <w:tblLook w:val="04A0" w:firstRow="1" w:lastRow="0" w:firstColumn="1" w:lastColumn="0" w:noHBand="0" w:noVBand="1"/>
      </w:tblPr>
      <w:tblGrid>
        <w:gridCol w:w="3060"/>
        <w:gridCol w:w="3960"/>
        <w:gridCol w:w="2880"/>
      </w:tblGrid>
      <w:tr w:rsidR="0062378E" w14:paraId="43F61BD1" w14:textId="77777777" w:rsidTr="00623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top w:val="nil"/>
              <w:left w:val="nil"/>
              <w:right w:val="nil"/>
            </w:tcBorders>
            <w:hideMark/>
          </w:tcPr>
          <w:p w14:paraId="129FEC4E" w14:textId="77777777" w:rsidR="0062378E" w:rsidRDefault="0062378E">
            <w:pPr>
              <w:tabs>
                <w:tab w:val="left" w:pos="3600"/>
              </w:tabs>
              <w:spacing w:line="240" w:lineRule="auto"/>
              <w:rPr>
                <w:sz w:val="26"/>
                <w:szCs w:val="26"/>
              </w:rPr>
            </w:pPr>
            <w:r>
              <w:rPr>
                <w:sz w:val="26"/>
                <w:szCs w:val="26"/>
              </w:rPr>
              <w:t xml:space="preserve">Location of Poll: </w:t>
            </w:r>
          </w:p>
        </w:tc>
        <w:tc>
          <w:tcPr>
            <w:tcW w:w="3960" w:type="dxa"/>
            <w:tcBorders>
              <w:top w:val="nil"/>
              <w:left w:val="nil"/>
              <w:right w:val="nil"/>
            </w:tcBorders>
            <w:hideMark/>
          </w:tcPr>
          <w:p w14:paraId="1C39279B" w14:textId="77777777" w:rsidR="0062378E" w:rsidRDefault="0062378E">
            <w:pPr>
              <w:tabs>
                <w:tab w:val="left" w:pos="3600"/>
              </w:tabs>
              <w:spacing w:line="240" w:lineRule="auto"/>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Address:</w:t>
            </w:r>
          </w:p>
        </w:tc>
        <w:tc>
          <w:tcPr>
            <w:tcW w:w="2880" w:type="dxa"/>
            <w:tcBorders>
              <w:top w:val="nil"/>
              <w:left w:val="nil"/>
              <w:right w:val="nil"/>
            </w:tcBorders>
            <w:hideMark/>
          </w:tcPr>
          <w:p w14:paraId="57B132C9" w14:textId="77777777" w:rsidR="0062378E" w:rsidRDefault="0062378E">
            <w:pPr>
              <w:tabs>
                <w:tab w:val="left" w:pos="3600"/>
              </w:tabs>
              <w:spacing w:line="240" w:lineRule="auto"/>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Ballots Assigned to Poll:</w:t>
            </w:r>
          </w:p>
        </w:tc>
      </w:tr>
      <w:tr w:rsidR="0062378E" w14:paraId="1EBE33A0" w14:textId="77777777" w:rsidTr="006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14:paraId="5395EFC0" w14:textId="77777777" w:rsidR="0062378E" w:rsidRDefault="0062378E">
            <w:pPr>
              <w:tabs>
                <w:tab w:val="left" w:pos="3600"/>
              </w:tabs>
              <w:spacing w:line="240" w:lineRule="auto"/>
              <w:rPr>
                <w:sz w:val="26"/>
                <w:szCs w:val="26"/>
              </w:rPr>
            </w:pPr>
            <w:r>
              <w:rPr>
                <w:sz w:val="26"/>
                <w:szCs w:val="26"/>
              </w:rPr>
              <w:t>White County Extension Office</w:t>
            </w:r>
          </w:p>
        </w:tc>
        <w:tc>
          <w:tcPr>
            <w:tcW w:w="3960" w:type="dxa"/>
            <w:hideMark/>
          </w:tcPr>
          <w:p w14:paraId="3A1B75E3"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2400 Old Landing Rd., Searcy, AR 72143</w:t>
            </w:r>
          </w:p>
        </w:tc>
        <w:tc>
          <w:tcPr>
            <w:tcW w:w="2880" w:type="dxa"/>
            <w:hideMark/>
          </w:tcPr>
          <w:p w14:paraId="4A8656D6"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bl>
    <w:p w14:paraId="01CF397A" w14:textId="77777777" w:rsidR="0062378E" w:rsidRDefault="0062378E" w:rsidP="0062378E">
      <w:pPr>
        <w:tabs>
          <w:tab w:val="left" w:pos="3600"/>
        </w:tabs>
        <w:rPr>
          <w:b/>
          <w:bCs/>
          <w:smallCaps/>
          <w:sz w:val="12"/>
          <w:szCs w:val="12"/>
        </w:rPr>
      </w:pPr>
    </w:p>
    <w:p w14:paraId="05DCA137" w14:textId="77777777" w:rsidR="0062378E" w:rsidRDefault="0062378E" w:rsidP="0062378E">
      <w:pPr>
        <w:tabs>
          <w:tab w:val="left" w:pos="3600"/>
        </w:tabs>
        <w:jc w:val="center"/>
        <w:rPr>
          <w:b/>
          <w:bCs/>
          <w:smallCaps/>
          <w:sz w:val="32"/>
          <w:szCs w:val="32"/>
        </w:rPr>
      </w:pPr>
      <w:r>
        <w:rPr>
          <w:b/>
          <w:bCs/>
          <w:smallCaps/>
          <w:sz w:val="32"/>
          <w:szCs w:val="32"/>
        </w:rPr>
        <w:t>Election Day Voting:</w:t>
      </w:r>
    </w:p>
    <w:p w14:paraId="7C216EAE" w14:textId="7C909A8A" w:rsidR="0062378E" w:rsidRDefault="0062378E" w:rsidP="0062378E">
      <w:pPr>
        <w:tabs>
          <w:tab w:val="left" w:pos="3600"/>
        </w:tabs>
        <w:rPr>
          <w:sz w:val="28"/>
          <w:szCs w:val="28"/>
        </w:rPr>
      </w:pPr>
      <w:r>
        <w:rPr>
          <w:b/>
          <w:bCs/>
          <w:sz w:val="28"/>
          <w:szCs w:val="28"/>
        </w:rPr>
        <w:t>Election Date:</w:t>
      </w:r>
      <w:r w:rsidR="00303678">
        <w:rPr>
          <w:sz w:val="28"/>
          <w:szCs w:val="28"/>
        </w:rPr>
        <w:t xml:space="preserve">  </w:t>
      </w:r>
      <w:r>
        <w:rPr>
          <w:sz w:val="28"/>
          <w:szCs w:val="28"/>
        </w:rPr>
        <w:t xml:space="preserve">March 31, </w:t>
      </w:r>
      <w:proofErr w:type="gramStart"/>
      <w:r>
        <w:rPr>
          <w:sz w:val="28"/>
          <w:szCs w:val="28"/>
        </w:rPr>
        <w:t>2026</w:t>
      </w:r>
      <w:proofErr w:type="gramEnd"/>
      <w:r>
        <w:rPr>
          <w:i/>
          <w:iCs/>
          <w:sz w:val="28"/>
          <w:szCs w:val="28"/>
        </w:rPr>
        <w:tab/>
      </w:r>
      <w:r w:rsidR="00303678">
        <w:rPr>
          <w:i/>
          <w:iCs/>
          <w:sz w:val="28"/>
          <w:szCs w:val="28"/>
        </w:rPr>
        <w:t xml:space="preserve">                   </w:t>
      </w:r>
      <w:r>
        <w:rPr>
          <w:b/>
          <w:bCs/>
          <w:sz w:val="28"/>
          <w:szCs w:val="28"/>
        </w:rPr>
        <w:t>Hours</w:t>
      </w:r>
      <w:r>
        <w:rPr>
          <w:sz w:val="28"/>
          <w:szCs w:val="28"/>
        </w:rPr>
        <w:t>:</w:t>
      </w:r>
      <w:r w:rsidR="00303678">
        <w:rPr>
          <w:sz w:val="28"/>
          <w:szCs w:val="28"/>
        </w:rPr>
        <w:t xml:space="preserve">  </w:t>
      </w:r>
      <w:r>
        <w:rPr>
          <w:sz w:val="28"/>
          <w:szCs w:val="28"/>
        </w:rPr>
        <w:t>7:30 A.M. – 7:30 P.M.</w:t>
      </w:r>
    </w:p>
    <w:tbl>
      <w:tblPr>
        <w:tblStyle w:val="ListTable1Light"/>
        <w:tblW w:w="9925" w:type="dxa"/>
        <w:tblInd w:w="0" w:type="dxa"/>
        <w:tblLook w:val="04A0" w:firstRow="1" w:lastRow="0" w:firstColumn="1" w:lastColumn="0" w:noHBand="0" w:noVBand="1"/>
      </w:tblPr>
      <w:tblGrid>
        <w:gridCol w:w="3087"/>
        <w:gridCol w:w="3995"/>
        <w:gridCol w:w="2843"/>
      </w:tblGrid>
      <w:tr w:rsidR="0062378E" w14:paraId="5760259F" w14:textId="77777777" w:rsidTr="0062378E">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tcBorders>
              <w:top w:val="nil"/>
              <w:left w:val="nil"/>
              <w:right w:val="nil"/>
            </w:tcBorders>
            <w:hideMark/>
          </w:tcPr>
          <w:p w14:paraId="29A006C8" w14:textId="77777777" w:rsidR="0062378E" w:rsidRDefault="0062378E">
            <w:pPr>
              <w:tabs>
                <w:tab w:val="left" w:pos="3600"/>
              </w:tabs>
              <w:spacing w:line="240" w:lineRule="auto"/>
              <w:rPr>
                <w:sz w:val="26"/>
                <w:szCs w:val="26"/>
              </w:rPr>
            </w:pPr>
            <w:r>
              <w:rPr>
                <w:sz w:val="26"/>
                <w:szCs w:val="26"/>
              </w:rPr>
              <w:t xml:space="preserve">Location of Poll: </w:t>
            </w:r>
          </w:p>
        </w:tc>
        <w:tc>
          <w:tcPr>
            <w:tcW w:w="3995" w:type="dxa"/>
            <w:tcBorders>
              <w:top w:val="nil"/>
              <w:left w:val="nil"/>
              <w:right w:val="nil"/>
            </w:tcBorders>
            <w:hideMark/>
          </w:tcPr>
          <w:p w14:paraId="7B3101D7" w14:textId="77777777" w:rsidR="0062378E" w:rsidRDefault="0062378E">
            <w:pPr>
              <w:tabs>
                <w:tab w:val="left" w:pos="3600"/>
              </w:tabs>
              <w:spacing w:line="240" w:lineRule="auto"/>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Address:</w:t>
            </w:r>
          </w:p>
        </w:tc>
        <w:tc>
          <w:tcPr>
            <w:tcW w:w="2843" w:type="dxa"/>
            <w:tcBorders>
              <w:top w:val="nil"/>
              <w:left w:val="nil"/>
              <w:right w:val="nil"/>
            </w:tcBorders>
            <w:hideMark/>
          </w:tcPr>
          <w:p w14:paraId="2220977C" w14:textId="77777777" w:rsidR="0062378E" w:rsidRDefault="0062378E">
            <w:pPr>
              <w:tabs>
                <w:tab w:val="left" w:pos="3600"/>
              </w:tabs>
              <w:spacing w:line="240" w:lineRule="auto"/>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Ballots Assigned to Poll:</w:t>
            </w:r>
          </w:p>
        </w:tc>
      </w:tr>
      <w:tr w:rsidR="0062378E" w14:paraId="2173C76E" w14:textId="77777777" w:rsidTr="0062378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hideMark/>
          </w:tcPr>
          <w:p w14:paraId="1E9019BC" w14:textId="77777777" w:rsidR="0062378E" w:rsidRDefault="0062378E">
            <w:pPr>
              <w:tabs>
                <w:tab w:val="left" w:pos="3600"/>
              </w:tabs>
              <w:spacing w:line="240" w:lineRule="auto"/>
              <w:rPr>
                <w:sz w:val="26"/>
                <w:szCs w:val="26"/>
              </w:rPr>
            </w:pPr>
            <w:r>
              <w:rPr>
                <w:sz w:val="26"/>
                <w:szCs w:val="26"/>
              </w:rPr>
              <w:t>Antioch Church</w:t>
            </w:r>
          </w:p>
        </w:tc>
        <w:tc>
          <w:tcPr>
            <w:tcW w:w="3995" w:type="dxa"/>
            <w:hideMark/>
          </w:tcPr>
          <w:p w14:paraId="1937F407"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2062 Hwy 31 N., Beebe, AR 72012</w:t>
            </w:r>
          </w:p>
        </w:tc>
        <w:tc>
          <w:tcPr>
            <w:tcW w:w="2843" w:type="dxa"/>
            <w:hideMark/>
          </w:tcPr>
          <w:p w14:paraId="129962E6"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48BA044F" w14:textId="77777777" w:rsidTr="0062378E">
        <w:trPr>
          <w:trHeight w:val="491"/>
        </w:trPr>
        <w:tc>
          <w:tcPr>
            <w:cnfStyle w:val="001000000000" w:firstRow="0" w:lastRow="0" w:firstColumn="1" w:lastColumn="0" w:oddVBand="0" w:evenVBand="0" w:oddHBand="0" w:evenHBand="0" w:firstRowFirstColumn="0" w:firstRowLastColumn="0" w:lastRowFirstColumn="0" w:lastRowLastColumn="0"/>
            <w:tcW w:w="3087" w:type="dxa"/>
            <w:hideMark/>
          </w:tcPr>
          <w:p w14:paraId="71B69170" w14:textId="77777777" w:rsidR="0062378E" w:rsidRDefault="0062378E">
            <w:pPr>
              <w:tabs>
                <w:tab w:val="left" w:pos="3600"/>
              </w:tabs>
              <w:spacing w:line="240" w:lineRule="auto"/>
              <w:rPr>
                <w:sz w:val="26"/>
                <w:szCs w:val="26"/>
              </w:rPr>
            </w:pPr>
            <w:r>
              <w:rPr>
                <w:sz w:val="26"/>
                <w:szCs w:val="26"/>
              </w:rPr>
              <w:t>Beebe Church of Christ</w:t>
            </w:r>
          </w:p>
        </w:tc>
        <w:tc>
          <w:tcPr>
            <w:tcW w:w="3995" w:type="dxa"/>
            <w:hideMark/>
          </w:tcPr>
          <w:p w14:paraId="03F664A9"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1906 W. Center St., Beebe, AR</w:t>
            </w:r>
          </w:p>
          <w:p w14:paraId="1E805B52"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72012</w:t>
            </w:r>
          </w:p>
        </w:tc>
        <w:tc>
          <w:tcPr>
            <w:tcW w:w="2843" w:type="dxa"/>
            <w:hideMark/>
          </w:tcPr>
          <w:p w14:paraId="3D3C2DE8"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3C8898F3" w14:textId="77777777" w:rsidTr="0062378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hideMark/>
          </w:tcPr>
          <w:p w14:paraId="23441B2D" w14:textId="77777777" w:rsidR="0062378E" w:rsidRDefault="0062378E">
            <w:pPr>
              <w:tabs>
                <w:tab w:val="left" w:pos="3600"/>
              </w:tabs>
              <w:spacing w:line="240" w:lineRule="auto"/>
              <w:rPr>
                <w:sz w:val="26"/>
                <w:szCs w:val="26"/>
              </w:rPr>
            </w:pPr>
            <w:r>
              <w:rPr>
                <w:sz w:val="26"/>
                <w:szCs w:val="26"/>
              </w:rPr>
              <w:t xml:space="preserve">Beebe City Hall </w:t>
            </w:r>
          </w:p>
        </w:tc>
        <w:tc>
          <w:tcPr>
            <w:tcW w:w="3995" w:type="dxa"/>
            <w:hideMark/>
          </w:tcPr>
          <w:p w14:paraId="06D343F9"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321 N. Elm St., Beebe, AR 72012</w:t>
            </w:r>
          </w:p>
        </w:tc>
        <w:tc>
          <w:tcPr>
            <w:tcW w:w="2843" w:type="dxa"/>
            <w:hideMark/>
          </w:tcPr>
          <w:p w14:paraId="71E36AE4"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0172A38C" w14:textId="77777777" w:rsidTr="0062378E">
        <w:trPr>
          <w:trHeight w:val="503"/>
        </w:trPr>
        <w:tc>
          <w:tcPr>
            <w:cnfStyle w:val="001000000000" w:firstRow="0" w:lastRow="0" w:firstColumn="1" w:lastColumn="0" w:oddVBand="0" w:evenVBand="0" w:oddHBand="0" w:evenHBand="0" w:firstRowFirstColumn="0" w:firstRowLastColumn="0" w:lastRowFirstColumn="0" w:lastRowLastColumn="0"/>
            <w:tcW w:w="3087" w:type="dxa"/>
            <w:hideMark/>
          </w:tcPr>
          <w:p w14:paraId="5F608050" w14:textId="77777777" w:rsidR="0062378E" w:rsidRDefault="0062378E">
            <w:pPr>
              <w:tabs>
                <w:tab w:val="left" w:pos="3600"/>
              </w:tabs>
              <w:spacing w:line="240" w:lineRule="auto"/>
              <w:rPr>
                <w:sz w:val="26"/>
                <w:szCs w:val="26"/>
              </w:rPr>
            </w:pPr>
            <w:r>
              <w:rPr>
                <w:sz w:val="26"/>
                <w:szCs w:val="26"/>
              </w:rPr>
              <w:t>Bradford Baptist Church</w:t>
            </w:r>
          </w:p>
        </w:tc>
        <w:tc>
          <w:tcPr>
            <w:tcW w:w="3995" w:type="dxa"/>
            <w:hideMark/>
          </w:tcPr>
          <w:p w14:paraId="14275555"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403 W. Main St., Bradford, AR 72020</w:t>
            </w:r>
          </w:p>
        </w:tc>
        <w:tc>
          <w:tcPr>
            <w:tcW w:w="2843" w:type="dxa"/>
            <w:hideMark/>
          </w:tcPr>
          <w:p w14:paraId="4401504E"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3D4EADBF" w14:textId="77777777" w:rsidTr="0062378E">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087" w:type="dxa"/>
            <w:hideMark/>
          </w:tcPr>
          <w:p w14:paraId="25F8D1DB" w14:textId="77777777" w:rsidR="0062378E" w:rsidRDefault="0062378E">
            <w:pPr>
              <w:tabs>
                <w:tab w:val="left" w:pos="3600"/>
              </w:tabs>
              <w:spacing w:line="240" w:lineRule="auto"/>
              <w:rPr>
                <w:sz w:val="26"/>
                <w:szCs w:val="26"/>
              </w:rPr>
            </w:pPr>
            <w:r>
              <w:rPr>
                <w:sz w:val="26"/>
                <w:szCs w:val="26"/>
              </w:rPr>
              <w:t>Carmichael Community Center</w:t>
            </w:r>
          </w:p>
        </w:tc>
        <w:tc>
          <w:tcPr>
            <w:tcW w:w="3995" w:type="dxa"/>
            <w:hideMark/>
          </w:tcPr>
          <w:p w14:paraId="5597878A"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801 S. Elm St., Searcy, AR 72143</w:t>
            </w:r>
          </w:p>
        </w:tc>
        <w:tc>
          <w:tcPr>
            <w:tcW w:w="2843" w:type="dxa"/>
            <w:hideMark/>
          </w:tcPr>
          <w:p w14:paraId="31379B54"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67D6715A" w14:textId="77777777" w:rsidTr="0062378E">
        <w:trPr>
          <w:trHeight w:val="245"/>
        </w:trPr>
        <w:tc>
          <w:tcPr>
            <w:cnfStyle w:val="001000000000" w:firstRow="0" w:lastRow="0" w:firstColumn="1" w:lastColumn="0" w:oddVBand="0" w:evenVBand="0" w:oddHBand="0" w:evenHBand="0" w:firstRowFirstColumn="0" w:firstRowLastColumn="0" w:lastRowFirstColumn="0" w:lastRowLastColumn="0"/>
            <w:tcW w:w="3087" w:type="dxa"/>
            <w:hideMark/>
          </w:tcPr>
          <w:p w14:paraId="0E6C5620" w14:textId="77777777" w:rsidR="0062378E" w:rsidRDefault="0062378E">
            <w:pPr>
              <w:tabs>
                <w:tab w:val="left" w:pos="3600"/>
              </w:tabs>
              <w:spacing w:line="240" w:lineRule="auto"/>
              <w:rPr>
                <w:sz w:val="26"/>
                <w:szCs w:val="26"/>
              </w:rPr>
            </w:pPr>
            <w:r>
              <w:rPr>
                <w:sz w:val="26"/>
                <w:szCs w:val="26"/>
              </w:rPr>
              <w:t xml:space="preserve">Center Hill Fire Station </w:t>
            </w:r>
          </w:p>
        </w:tc>
        <w:tc>
          <w:tcPr>
            <w:tcW w:w="3995" w:type="dxa"/>
            <w:hideMark/>
          </w:tcPr>
          <w:p w14:paraId="6D30C604" w14:textId="77777777" w:rsidR="0062378E" w:rsidRDefault="0062378E">
            <w:pPr>
              <w:tabs>
                <w:tab w:val="left" w:pos="3600"/>
              </w:tabs>
              <w:spacing w:line="240" w:lineRule="auto"/>
              <w:jc w:val="center"/>
              <w:cnfStyle w:val="000000000000" w:firstRow="0" w:lastRow="0" w:firstColumn="0" w:lastColumn="0" w:oddVBand="0" w:evenVBand="0" w:oddHBand="0" w:evenHBand="0" w:firstRowFirstColumn="0" w:firstRowLastColumn="0" w:lastRowFirstColumn="0" w:lastRowLastColumn="0"/>
              <w:rPr>
                <w:bCs/>
                <w:sz w:val="26"/>
                <w:szCs w:val="26"/>
              </w:rPr>
            </w:pPr>
            <w:r>
              <w:rPr>
                <w:bCs/>
                <w:sz w:val="26"/>
                <w:szCs w:val="26"/>
              </w:rPr>
              <w:t>4100 Hwy. 36 W., Searcy, AR 72143</w:t>
            </w:r>
          </w:p>
        </w:tc>
        <w:tc>
          <w:tcPr>
            <w:tcW w:w="2843" w:type="dxa"/>
            <w:hideMark/>
          </w:tcPr>
          <w:p w14:paraId="032970BB"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6173C5F7" w14:textId="77777777" w:rsidTr="0062378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087" w:type="dxa"/>
            <w:hideMark/>
          </w:tcPr>
          <w:p w14:paraId="28C7651D" w14:textId="77777777" w:rsidR="0062378E" w:rsidRDefault="0062378E">
            <w:pPr>
              <w:tabs>
                <w:tab w:val="left" w:pos="3600"/>
              </w:tabs>
              <w:spacing w:line="240" w:lineRule="auto"/>
              <w:rPr>
                <w:sz w:val="26"/>
                <w:szCs w:val="26"/>
              </w:rPr>
            </w:pPr>
            <w:r>
              <w:rPr>
                <w:sz w:val="26"/>
                <w:szCs w:val="26"/>
              </w:rPr>
              <w:t>Central Baptist Church</w:t>
            </w:r>
          </w:p>
        </w:tc>
        <w:tc>
          <w:tcPr>
            <w:tcW w:w="3995" w:type="dxa"/>
            <w:hideMark/>
          </w:tcPr>
          <w:p w14:paraId="047EC4BC"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1507 W. Center St., Bald Knob, AR  72010</w:t>
            </w:r>
          </w:p>
        </w:tc>
        <w:tc>
          <w:tcPr>
            <w:tcW w:w="2843" w:type="dxa"/>
            <w:hideMark/>
          </w:tcPr>
          <w:p w14:paraId="0E4E0072"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31AE3D73" w14:textId="77777777" w:rsidTr="0062378E">
        <w:trPr>
          <w:trHeight w:val="491"/>
        </w:trPr>
        <w:tc>
          <w:tcPr>
            <w:cnfStyle w:val="001000000000" w:firstRow="0" w:lastRow="0" w:firstColumn="1" w:lastColumn="0" w:oddVBand="0" w:evenVBand="0" w:oddHBand="0" w:evenHBand="0" w:firstRowFirstColumn="0" w:firstRowLastColumn="0" w:lastRowFirstColumn="0" w:lastRowLastColumn="0"/>
            <w:tcW w:w="3087" w:type="dxa"/>
            <w:hideMark/>
          </w:tcPr>
          <w:p w14:paraId="317E898B" w14:textId="77777777" w:rsidR="0062378E" w:rsidRDefault="0062378E">
            <w:pPr>
              <w:tabs>
                <w:tab w:val="left" w:pos="3600"/>
              </w:tabs>
              <w:spacing w:line="240" w:lineRule="auto"/>
              <w:rPr>
                <w:sz w:val="26"/>
                <w:szCs w:val="26"/>
              </w:rPr>
            </w:pPr>
            <w:r>
              <w:rPr>
                <w:sz w:val="26"/>
                <w:szCs w:val="26"/>
              </w:rPr>
              <w:t>Downtown Church of Christ</w:t>
            </w:r>
          </w:p>
        </w:tc>
        <w:tc>
          <w:tcPr>
            <w:tcW w:w="3995" w:type="dxa"/>
            <w:hideMark/>
          </w:tcPr>
          <w:p w14:paraId="5E6F7A27"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900 N. Main St., Searcy, AR 72143</w:t>
            </w:r>
          </w:p>
        </w:tc>
        <w:tc>
          <w:tcPr>
            <w:tcW w:w="2843" w:type="dxa"/>
            <w:hideMark/>
          </w:tcPr>
          <w:p w14:paraId="75AE1024"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267979B4" w14:textId="77777777" w:rsidTr="0062378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hideMark/>
          </w:tcPr>
          <w:p w14:paraId="04782EBC" w14:textId="77777777" w:rsidR="0062378E" w:rsidRDefault="0062378E">
            <w:pPr>
              <w:tabs>
                <w:tab w:val="left" w:pos="3600"/>
              </w:tabs>
              <w:spacing w:line="240" w:lineRule="auto"/>
              <w:rPr>
                <w:sz w:val="26"/>
                <w:szCs w:val="26"/>
              </w:rPr>
            </w:pPr>
            <w:r>
              <w:rPr>
                <w:sz w:val="26"/>
                <w:szCs w:val="26"/>
              </w:rPr>
              <w:t>El Paso Community Center</w:t>
            </w:r>
          </w:p>
        </w:tc>
        <w:tc>
          <w:tcPr>
            <w:tcW w:w="3995" w:type="dxa"/>
            <w:hideMark/>
          </w:tcPr>
          <w:p w14:paraId="11A5A07E"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2900 Hwy 5, El Paso, AR 72045</w:t>
            </w:r>
          </w:p>
        </w:tc>
        <w:tc>
          <w:tcPr>
            <w:tcW w:w="2843" w:type="dxa"/>
            <w:hideMark/>
          </w:tcPr>
          <w:p w14:paraId="1A0AAC1C"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4724DEAB"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1D3EA577" w14:textId="77777777" w:rsidR="0062378E" w:rsidRDefault="0062378E">
            <w:pPr>
              <w:tabs>
                <w:tab w:val="left" w:pos="3600"/>
              </w:tabs>
              <w:spacing w:line="240" w:lineRule="auto"/>
              <w:rPr>
                <w:sz w:val="26"/>
                <w:szCs w:val="26"/>
              </w:rPr>
            </w:pPr>
            <w:r>
              <w:rPr>
                <w:sz w:val="26"/>
                <w:szCs w:val="26"/>
              </w:rPr>
              <w:t>Fairview Fire Station</w:t>
            </w:r>
          </w:p>
        </w:tc>
        <w:tc>
          <w:tcPr>
            <w:tcW w:w="3995" w:type="dxa"/>
            <w:hideMark/>
          </w:tcPr>
          <w:p w14:paraId="075E8D1E"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247 Fairview Rd., Searcy, AR 72143</w:t>
            </w:r>
          </w:p>
        </w:tc>
        <w:tc>
          <w:tcPr>
            <w:tcW w:w="2843" w:type="dxa"/>
            <w:hideMark/>
          </w:tcPr>
          <w:p w14:paraId="515864EE"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23FD22AB"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6C7F28A6" w14:textId="77777777" w:rsidR="0062378E" w:rsidRDefault="0062378E">
            <w:pPr>
              <w:tabs>
                <w:tab w:val="left" w:pos="3600"/>
              </w:tabs>
              <w:spacing w:line="240" w:lineRule="auto"/>
              <w:rPr>
                <w:sz w:val="26"/>
                <w:szCs w:val="26"/>
              </w:rPr>
            </w:pPr>
            <w:r>
              <w:rPr>
                <w:sz w:val="26"/>
                <w:szCs w:val="26"/>
              </w:rPr>
              <w:t>First Assembly of God Church</w:t>
            </w:r>
          </w:p>
        </w:tc>
        <w:tc>
          <w:tcPr>
            <w:tcW w:w="3995" w:type="dxa"/>
            <w:hideMark/>
          </w:tcPr>
          <w:p w14:paraId="65476309"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101 S. Benton St., Searcy, AR 72143</w:t>
            </w:r>
          </w:p>
        </w:tc>
        <w:tc>
          <w:tcPr>
            <w:tcW w:w="2843" w:type="dxa"/>
            <w:hideMark/>
          </w:tcPr>
          <w:p w14:paraId="7EAF3E7C"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60FEBDBB"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4127CB45" w14:textId="77777777" w:rsidR="0062378E" w:rsidRDefault="0062378E">
            <w:pPr>
              <w:tabs>
                <w:tab w:val="left" w:pos="3600"/>
              </w:tabs>
              <w:spacing w:line="240" w:lineRule="auto"/>
              <w:rPr>
                <w:sz w:val="26"/>
                <w:szCs w:val="26"/>
              </w:rPr>
            </w:pPr>
            <w:r>
              <w:rPr>
                <w:sz w:val="26"/>
                <w:szCs w:val="26"/>
              </w:rPr>
              <w:t>First General Baptist Church</w:t>
            </w:r>
          </w:p>
        </w:tc>
        <w:tc>
          <w:tcPr>
            <w:tcW w:w="3995" w:type="dxa"/>
          </w:tcPr>
          <w:p w14:paraId="2EADE50B" w14:textId="77777777" w:rsidR="0062378E" w:rsidRDefault="0062378E">
            <w:pPr>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1005 Booth Rd.,  Searcy, AR 72143</w:t>
            </w:r>
          </w:p>
          <w:p w14:paraId="60389BB4"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p>
        </w:tc>
        <w:tc>
          <w:tcPr>
            <w:tcW w:w="2843" w:type="dxa"/>
            <w:hideMark/>
          </w:tcPr>
          <w:p w14:paraId="76BA37E2"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76A8D1C9"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27C186AD" w14:textId="77777777" w:rsidR="0062378E" w:rsidRDefault="0062378E">
            <w:pPr>
              <w:tabs>
                <w:tab w:val="left" w:pos="3600"/>
              </w:tabs>
              <w:spacing w:line="240" w:lineRule="auto"/>
              <w:rPr>
                <w:sz w:val="26"/>
                <w:szCs w:val="26"/>
              </w:rPr>
            </w:pPr>
            <w:r>
              <w:rPr>
                <w:sz w:val="26"/>
                <w:szCs w:val="26"/>
              </w:rPr>
              <w:t>Floyd Community Center</w:t>
            </w:r>
          </w:p>
        </w:tc>
        <w:tc>
          <w:tcPr>
            <w:tcW w:w="3995" w:type="dxa"/>
            <w:hideMark/>
          </w:tcPr>
          <w:p w14:paraId="46586939"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1255 Hwy 31, Searcy, AR 72143</w:t>
            </w:r>
          </w:p>
        </w:tc>
        <w:tc>
          <w:tcPr>
            <w:tcW w:w="2843" w:type="dxa"/>
            <w:hideMark/>
          </w:tcPr>
          <w:p w14:paraId="48C98965"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2794FFB2"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45851404" w14:textId="77777777" w:rsidR="0062378E" w:rsidRDefault="0062378E">
            <w:pPr>
              <w:tabs>
                <w:tab w:val="left" w:pos="3600"/>
              </w:tabs>
              <w:spacing w:line="240" w:lineRule="auto"/>
              <w:rPr>
                <w:sz w:val="26"/>
                <w:szCs w:val="26"/>
              </w:rPr>
            </w:pPr>
            <w:r>
              <w:rPr>
                <w:sz w:val="26"/>
                <w:szCs w:val="26"/>
              </w:rPr>
              <w:lastRenderedPageBreak/>
              <w:t>Garner City Hall</w:t>
            </w:r>
          </w:p>
        </w:tc>
        <w:tc>
          <w:tcPr>
            <w:tcW w:w="3995" w:type="dxa"/>
            <w:hideMark/>
          </w:tcPr>
          <w:p w14:paraId="1D5DAB02"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107 S. Main St., Garner, AR 72052</w:t>
            </w:r>
          </w:p>
        </w:tc>
        <w:tc>
          <w:tcPr>
            <w:tcW w:w="2843" w:type="dxa"/>
            <w:hideMark/>
          </w:tcPr>
          <w:p w14:paraId="2D761F21"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5392C53D"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1A2206D0" w14:textId="77777777" w:rsidR="0062378E" w:rsidRDefault="0062378E">
            <w:pPr>
              <w:tabs>
                <w:tab w:val="left" w:pos="3600"/>
              </w:tabs>
              <w:spacing w:line="240" w:lineRule="auto"/>
              <w:rPr>
                <w:sz w:val="26"/>
                <w:szCs w:val="26"/>
              </w:rPr>
            </w:pPr>
            <w:r>
              <w:rPr>
                <w:sz w:val="26"/>
                <w:szCs w:val="26"/>
              </w:rPr>
              <w:t xml:space="preserve">Georgetown Community Building </w:t>
            </w:r>
          </w:p>
        </w:tc>
        <w:tc>
          <w:tcPr>
            <w:tcW w:w="3995" w:type="dxa"/>
            <w:hideMark/>
          </w:tcPr>
          <w:p w14:paraId="266C276A"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109 W. Riverside, Georgetown, AR 72143</w:t>
            </w:r>
          </w:p>
        </w:tc>
        <w:tc>
          <w:tcPr>
            <w:tcW w:w="2843" w:type="dxa"/>
            <w:hideMark/>
          </w:tcPr>
          <w:p w14:paraId="1E30DCC9"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31B2A498"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40A5942B" w14:textId="77777777" w:rsidR="0062378E" w:rsidRDefault="0062378E">
            <w:pPr>
              <w:tabs>
                <w:tab w:val="left" w:pos="3600"/>
              </w:tabs>
              <w:spacing w:line="240" w:lineRule="auto"/>
              <w:rPr>
                <w:sz w:val="26"/>
                <w:szCs w:val="26"/>
              </w:rPr>
            </w:pPr>
            <w:r>
              <w:rPr>
                <w:sz w:val="26"/>
                <w:szCs w:val="26"/>
              </w:rPr>
              <w:t>Griffithville Sr. Citizens Community Building</w:t>
            </w:r>
          </w:p>
        </w:tc>
        <w:tc>
          <w:tcPr>
            <w:tcW w:w="3995" w:type="dxa"/>
            <w:hideMark/>
          </w:tcPr>
          <w:p w14:paraId="2B321BC0"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102 Len Ave., Griffithville, AR 72060</w:t>
            </w:r>
          </w:p>
        </w:tc>
        <w:tc>
          <w:tcPr>
            <w:tcW w:w="2843" w:type="dxa"/>
            <w:hideMark/>
          </w:tcPr>
          <w:p w14:paraId="3C5F5E55"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79DF8419"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2D611A29" w14:textId="77777777" w:rsidR="0062378E" w:rsidRDefault="0062378E">
            <w:pPr>
              <w:tabs>
                <w:tab w:val="left" w:pos="3600"/>
              </w:tabs>
              <w:spacing w:line="240" w:lineRule="auto"/>
              <w:rPr>
                <w:sz w:val="26"/>
                <w:szCs w:val="26"/>
              </w:rPr>
            </w:pPr>
            <w:r>
              <w:rPr>
                <w:sz w:val="26"/>
                <w:szCs w:val="26"/>
              </w:rPr>
              <w:t>Higginson City Hall</w:t>
            </w:r>
          </w:p>
        </w:tc>
        <w:tc>
          <w:tcPr>
            <w:tcW w:w="3995" w:type="dxa"/>
            <w:hideMark/>
          </w:tcPr>
          <w:p w14:paraId="0135608E"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15 Walker Rd., Higginson, AR 72143</w:t>
            </w:r>
          </w:p>
        </w:tc>
        <w:tc>
          <w:tcPr>
            <w:tcW w:w="2843" w:type="dxa"/>
            <w:hideMark/>
          </w:tcPr>
          <w:p w14:paraId="77C5C9E6"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2B48A290"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0EDBAF17" w14:textId="77777777" w:rsidR="0062378E" w:rsidRDefault="0062378E">
            <w:pPr>
              <w:tabs>
                <w:tab w:val="left" w:pos="3600"/>
              </w:tabs>
              <w:spacing w:line="240" w:lineRule="auto"/>
              <w:rPr>
                <w:sz w:val="26"/>
                <w:szCs w:val="26"/>
              </w:rPr>
            </w:pPr>
            <w:r>
              <w:rPr>
                <w:sz w:val="26"/>
                <w:szCs w:val="26"/>
              </w:rPr>
              <w:t>Joy Fire Station</w:t>
            </w:r>
          </w:p>
        </w:tc>
        <w:tc>
          <w:tcPr>
            <w:tcW w:w="3995" w:type="dxa"/>
            <w:hideMark/>
          </w:tcPr>
          <w:p w14:paraId="1CD8D083"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4902 Hwy 36 W., Searcy, AR 72143</w:t>
            </w:r>
          </w:p>
        </w:tc>
        <w:tc>
          <w:tcPr>
            <w:tcW w:w="2843" w:type="dxa"/>
            <w:hideMark/>
          </w:tcPr>
          <w:p w14:paraId="44C3EC2F"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437055DB"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1C913FD6" w14:textId="77777777" w:rsidR="0062378E" w:rsidRDefault="0062378E">
            <w:pPr>
              <w:tabs>
                <w:tab w:val="left" w:pos="3600"/>
              </w:tabs>
              <w:spacing w:line="240" w:lineRule="auto"/>
              <w:rPr>
                <w:sz w:val="26"/>
                <w:szCs w:val="26"/>
              </w:rPr>
            </w:pPr>
            <w:r>
              <w:rPr>
                <w:sz w:val="26"/>
                <w:szCs w:val="26"/>
              </w:rPr>
              <w:t>Judsonia Community Building</w:t>
            </w:r>
          </w:p>
        </w:tc>
        <w:tc>
          <w:tcPr>
            <w:tcW w:w="3995" w:type="dxa"/>
            <w:hideMark/>
          </w:tcPr>
          <w:p w14:paraId="0B4AC033"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606 Van Buren St., Judsonia, AR 72081</w:t>
            </w:r>
          </w:p>
        </w:tc>
        <w:tc>
          <w:tcPr>
            <w:tcW w:w="2843" w:type="dxa"/>
            <w:hideMark/>
          </w:tcPr>
          <w:p w14:paraId="4DBC14A1"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4DD32724"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479A8594" w14:textId="77777777" w:rsidR="0062378E" w:rsidRDefault="0062378E">
            <w:pPr>
              <w:tabs>
                <w:tab w:val="left" w:pos="3600"/>
              </w:tabs>
              <w:spacing w:line="240" w:lineRule="auto"/>
              <w:rPr>
                <w:sz w:val="26"/>
                <w:szCs w:val="26"/>
              </w:rPr>
            </w:pPr>
            <w:r>
              <w:rPr>
                <w:sz w:val="26"/>
                <w:szCs w:val="26"/>
              </w:rPr>
              <w:t xml:space="preserve">Kensett First Baptist Church </w:t>
            </w:r>
          </w:p>
        </w:tc>
        <w:tc>
          <w:tcPr>
            <w:tcW w:w="3995" w:type="dxa"/>
            <w:hideMark/>
          </w:tcPr>
          <w:p w14:paraId="0E036280"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308 Wilbur D. Mills Ave., Kensett, AR 72082</w:t>
            </w:r>
          </w:p>
        </w:tc>
        <w:tc>
          <w:tcPr>
            <w:tcW w:w="2843" w:type="dxa"/>
            <w:hideMark/>
          </w:tcPr>
          <w:p w14:paraId="32E672E9"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455EB3C5"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38916965" w14:textId="77777777" w:rsidR="0062378E" w:rsidRDefault="0062378E">
            <w:pPr>
              <w:tabs>
                <w:tab w:val="left" w:pos="3600"/>
              </w:tabs>
              <w:spacing w:line="240" w:lineRule="auto"/>
              <w:rPr>
                <w:sz w:val="26"/>
                <w:szCs w:val="26"/>
              </w:rPr>
            </w:pPr>
            <w:r>
              <w:rPr>
                <w:sz w:val="26"/>
                <w:szCs w:val="26"/>
              </w:rPr>
              <w:t>Letona City Hall</w:t>
            </w:r>
          </w:p>
        </w:tc>
        <w:tc>
          <w:tcPr>
            <w:tcW w:w="3995" w:type="dxa"/>
            <w:hideMark/>
          </w:tcPr>
          <w:p w14:paraId="3D850EF3"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 Brummitt St., Letona, AR 72085</w:t>
            </w:r>
          </w:p>
        </w:tc>
        <w:tc>
          <w:tcPr>
            <w:tcW w:w="2843" w:type="dxa"/>
            <w:hideMark/>
          </w:tcPr>
          <w:p w14:paraId="349B5027"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689FA838"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5D2370F8" w14:textId="77777777" w:rsidR="0062378E" w:rsidRDefault="0062378E">
            <w:pPr>
              <w:tabs>
                <w:tab w:val="left" w:pos="3600"/>
              </w:tabs>
              <w:spacing w:line="240" w:lineRule="auto"/>
              <w:rPr>
                <w:sz w:val="26"/>
                <w:szCs w:val="26"/>
              </w:rPr>
            </w:pPr>
            <w:r>
              <w:rPr>
                <w:sz w:val="26"/>
                <w:szCs w:val="26"/>
              </w:rPr>
              <w:t>McRae Multi- Purpose Building</w:t>
            </w:r>
          </w:p>
        </w:tc>
        <w:tc>
          <w:tcPr>
            <w:tcW w:w="3995" w:type="dxa"/>
            <w:hideMark/>
          </w:tcPr>
          <w:p w14:paraId="33B1C338"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4936 Hwy. 367, McRae, AR 72102</w:t>
            </w:r>
          </w:p>
        </w:tc>
        <w:tc>
          <w:tcPr>
            <w:tcW w:w="2843" w:type="dxa"/>
            <w:hideMark/>
          </w:tcPr>
          <w:p w14:paraId="459B0F1D"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1E13EA3F"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500560A2" w14:textId="77777777" w:rsidR="0062378E" w:rsidRDefault="0062378E">
            <w:pPr>
              <w:tabs>
                <w:tab w:val="left" w:pos="3600"/>
              </w:tabs>
              <w:spacing w:line="240" w:lineRule="auto"/>
              <w:rPr>
                <w:sz w:val="26"/>
                <w:szCs w:val="26"/>
              </w:rPr>
            </w:pPr>
            <w:r>
              <w:rPr>
                <w:sz w:val="26"/>
                <w:szCs w:val="26"/>
              </w:rPr>
              <w:t>Mt. Pleasant Missionary Baptist Church</w:t>
            </w:r>
          </w:p>
        </w:tc>
        <w:tc>
          <w:tcPr>
            <w:tcW w:w="3995" w:type="dxa"/>
            <w:hideMark/>
          </w:tcPr>
          <w:p w14:paraId="7958FD17"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559 Clay Rd, Searcy, AR 72143</w:t>
            </w:r>
          </w:p>
        </w:tc>
        <w:tc>
          <w:tcPr>
            <w:tcW w:w="2843" w:type="dxa"/>
            <w:hideMark/>
          </w:tcPr>
          <w:p w14:paraId="65F25E2E"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376970BA"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7D0E3D10" w14:textId="77777777" w:rsidR="0062378E" w:rsidRDefault="0062378E">
            <w:pPr>
              <w:tabs>
                <w:tab w:val="left" w:pos="3600"/>
              </w:tabs>
              <w:spacing w:line="240" w:lineRule="auto"/>
              <w:rPr>
                <w:sz w:val="26"/>
                <w:szCs w:val="26"/>
              </w:rPr>
            </w:pPr>
            <w:r>
              <w:rPr>
                <w:sz w:val="26"/>
                <w:szCs w:val="26"/>
              </w:rPr>
              <w:t>Pangburn First Baptist Church</w:t>
            </w:r>
          </w:p>
        </w:tc>
        <w:tc>
          <w:tcPr>
            <w:tcW w:w="3995" w:type="dxa"/>
            <w:hideMark/>
          </w:tcPr>
          <w:p w14:paraId="26498846"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801 Church St., Pangburn, AR 72121</w:t>
            </w:r>
          </w:p>
        </w:tc>
        <w:tc>
          <w:tcPr>
            <w:tcW w:w="2843" w:type="dxa"/>
            <w:hideMark/>
          </w:tcPr>
          <w:p w14:paraId="6DFDA9D6"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2D63F4B8"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63165E51" w14:textId="77777777" w:rsidR="0062378E" w:rsidRDefault="0062378E">
            <w:pPr>
              <w:tabs>
                <w:tab w:val="left" w:pos="3600"/>
              </w:tabs>
              <w:spacing w:line="240" w:lineRule="auto"/>
              <w:rPr>
                <w:sz w:val="26"/>
                <w:szCs w:val="26"/>
              </w:rPr>
            </w:pPr>
            <w:r>
              <w:rPr>
                <w:sz w:val="26"/>
                <w:szCs w:val="26"/>
              </w:rPr>
              <w:t>Rose Bud Community Center</w:t>
            </w:r>
          </w:p>
        </w:tc>
        <w:tc>
          <w:tcPr>
            <w:tcW w:w="3995" w:type="dxa"/>
            <w:hideMark/>
          </w:tcPr>
          <w:p w14:paraId="6C2D45F4"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5916 Hwy 36 W., Rose Bud, AR 72137</w:t>
            </w:r>
          </w:p>
        </w:tc>
        <w:tc>
          <w:tcPr>
            <w:tcW w:w="2843" w:type="dxa"/>
            <w:hideMark/>
          </w:tcPr>
          <w:p w14:paraId="1FE19D80"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0C61F8B8"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6EAFF9AD" w14:textId="77777777" w:rsidR="0062378E" w:rsidRDefault="0062378E">
            <w:pPr>
              <w:tabs>
                <w:tab w:val="left" w:pos="3600"/>
              </w:tabs>
              <w:spacing w:line="240" w:lineRule="auto"/>
              <w:rPr>
                <w:sz w:val="26"/>
                <w:szCs w:val="26"/>
              </w:rPr>
            </w:pPr>
            <w:r>
              <w:rPr>
                <w:sz w:val="26"/>
                <w:szCs w:val="26"/>
              </w:rPr>
              <w:t>Russell United Methodist Church</w:t>
            </w:r>
          </w:p>
        </w:tc>
        <w:tc>
          <w:tcPr>
            <w:tcW w:w="3995" w:type="dxa"/>
            <w:hideMark/>
          </w:tcPr>
          <w:p w14:paraId="700A62F2"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 W. 2</w:t>
            </w:r>
            <w:r>
              <w:rPr>
                <w:sz w:val="26"/>
                <w:szCs w:val="26"/>
                <w:vertAlign w:val="superscript"/>
              </w:rPr>
              <w:t>nd</w:t>
            </w:r>
            <w:r>
              <w:rPr>
                <w:sz w:val="26"/>
                <w:szCs w:val="26"/>
              </w:rPr>
              <w:t xml:space="preserve"> St., Russell, AR 72139</w:t>
            </w:r>
          </w:p>
        </w:tc>
        <w:tc>
          <w:tcPr>
            <w:tcW w:w="2843" w:type="dxa"/>
            <w:hideMark/>
          </w:tcPr>
          <w:p w14:paraId="5982DCEB"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6D4247A4"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258F5A0D" w14:textId="77777777" w:rsidR="0062378E" w:rsidRDefault="0062378E">
            <w:pPr>
              <w:tabs>
                <w:tab w:val="left" w:pos="3600"/>
              </w:tabs>
              <w:spacing w:line="240" w:lineRule="auto"/>
              <w:rPr>
                <w:sz w:val="26"/>
                <w:szCs w:val="26"/>
              </w:rPr>
            </w:pPr>
            <w:r>
              <w:rPr>
                <w:sz w:val="26"/>
                <w:szCs w:val="26"/>
              </w:rPr>
              <w:t>Sixteenth Section Church</w:t>
            </w:r>
          </w:p>
        </w:tc>
        <w:tc>
          <w:tcPr>
            <w:tcW w:w="3995" w:type="dxa"/>
            <w:hideMark/>
          </w:tcPr>
          <w:p w14:paraId="077E68D6"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2679 Hwy 267 S., Searcy, AR 72143</w:t>
            </w:r>
          </w:p>
        </w:tc>
        <w:tc>
          <w:tcPr>
            <w:tcW w:w="2843" w:type="dxa"/>
            <w:hideMark/>
          </w:tcPr>
          <w:p w14:paraId="1788917E"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1DDD8B4D"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22C3599D" w14:textId="77777777" w:rsidR="0062378E" w:rsidRDefault="0062378E">
            <w:pPr>
              <w:tabs>
                <w:tab w:val="left" w:pos="3600"/>
              </w:tabs>
              <w:spacing w:line="240" w:lineRule="auto"/>
              <w:rPr>
                <w:sz w:val="26"/>
                <w:szCs w:val="26"/>
              </w:rPr>
            </w:pPr>
            <w:r>
              <w:rPr>
                <w:sz w:val="26"/>
                <w:szCs w:val="26"/>
              </w:rPr>
              <w:t>Valley Baptist Church</w:t>
            </w:r>
          </w:p>
        </w:tc>
        <w:tc>
          <w:tcPr>
            <w:tcW w:w="3995" w:type="dxa"/>
            <w:hideMark/>
          </w:tcPr>
          <w:p w14:paraId="3B519967"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3328 Hwy 36 W., Searcy, AR 72143</w:t>
            </w:r>
          </w:p>
        </w:tc>
        <w:tc>
          <w:tcPr>
            <w:tcW w:w="2843" w:type="dxa"/>
            <w:hideMark/>
          </w:tcPr>
          <w:p w14:paraId="4476D531"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2526906E"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5735BBEC" w14:textId="77777777" w:rsidR="0062378E" w:rsidRDefault="0062378E">
            <w:pPr>
              <w:tabs>
                <w:tab w:val="left" w:pos="3600"/>
              </w:tabs>
              <w:spacing w:line="240" w:lineRule="auto"/>
              <w:rPr>
                <w:sz w:val="26"/>
                <w:szCs w:val="26"/>
              </w:rPr>
            </w:pPr>
            <w:r>
              <w:rPr>
                <w:sz w:val="26"/>
                <w:szCs w:val="26"/>
              </w:rPr>
              <w:t>Velvet Ridge Church of God</w:t>
            </w:r>
          </w:p>
        </w:tc>
        <w:tc>
          <w:tcPr>
            <w:tcW w:w="3995" w:type="dxa"/>
            <w:hideMark/>
          </w:tcPr>
          <w:p w14:paraId="43773A5B"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1188 Hwy 167, Bald Knob, AR 72010</w:t>
            </w:r>
          </w:p>
        </w:tc>
        <w:tc>
          <w:tcPr>
            <w:tcW w:w="2843" w:type="dxa"/>
            <w:hideMark/>
          </w:tcPr>
          <w:p w14:paraId="500684EE"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2D926561"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537F8A00" w14:textId="77777777" w:rsidR="0062378E" w:rsidRDefault="0062378E">
            <w:pPr>
              <w:tabs>
                <w:tab w:val="left" w:pos="3600"/>
              </w:tabs>
              <w:spacing w:line="240" w:lineRule="auto"/>
              <w:rPr>
                <w:sz w:val="26"/>
                <w:szCs w:val="26"/>
              </w:rPr>
            </w:pPr>
            <w:r>
              <w:rPr>
                <w:sz w:val="26"/>
                <w:szCs w:val="26"/>
              </w:rPr>
              <w:t>West Point City Hall</w:t>
            </w:r>
          </w:p>
        </w:tc>
        <w:tc>
          <w:tcPr>
            <w:tcW w:w="3995" w:type="dxa"/>
            <w:hideMark/>
          </w:tcPr>
          <w:p w14:paraId="5EDE0B1F"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718 Hwy 36 E., West Point, AR 72178</w:t>
            </w:r>
          </w:p>
        </w:tc>
        <w:tc>
          <w:tcPr>
            <w:tcW w:w="2843" w:type="dxa"/>
            <w:hideMark/>
          </w:tcPr>
          <w:p w14:paraId="075D9E66"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r w:rsidR="0062378E" w14:paraId="0B5B6FC1" w14:textId="77777777" w:rsidTr="0062378E">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64480829" w14:textId="77777777" w:rsidR="0062378E" w:rsidRDefault="0062378E">
            <w:pPr>
              <w:tabs>
                <w:tab w:val="left" w:pos="3600"/>
              </w:tabs>
              <w:spacing w:line="240" w:lineRule="auto"/>
              <w:rPr>
                <w:sz w:val="26"/>
                <w:szCs w:val="26"/>
              </w:rPr>
            </w:pPr>
            <w:r>
              <w:rPr>
                <w:sz w:val="26"/>
                <w:szCs w:val="26"/>
              </w:rPr>
              <w:t>West Race Baptist Church</w:t>
            </w:r>
          </w:p>
        </w:tc>
        <w:tc>
          <w:tcPr>
            <w:tcW w:w="3995" w:type="dxa"/>
            <w:hideMark/>
          </w:tcPr>
          <w:p w14:paraId="3A6E0980"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1006 West Race Ave., Searcy, AR 72143</w:t>
            </w:r>
          </w:p>
        </w:tc>
        <w:tc>
          <w:tcPr>
            <w:tcW w:w="2843" w:type="dxa"/>
            <w:hideMark/>
          </w:tcPr>
          <w:p w14:paraId="2A6F4FF7" w14:textId="77777777" w:rsidR="0062378E" w:rsidRDefault="0062378E">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Vote Center / All Ballots</w:t>
            </w:r>
          </w:p>
        </w:tc>
      </w:tr>
      <w:tr w:rsidR="0062378E" w14:paraId="714F9845" w14:textId="77777777" w:rsidTr="0062378E">
        <w:trPr>
          <w:trHeight w:val="62"/>
        </w:trPr>
        <w:tc>
          <w:tcPr>
            <w:cnfStyle w:val="001000000000" w:firstRow="0" w:lastRow="0" w:firstColumn="1" w:lastColumn="0" w:oddVBand="0" w:evenVBand="0" w:oddHBand="0" w:evenHBand="0" w:firstRowFirstColumn="0" w:firstRowLastColumn="0" w:lastRowFirstColumn="0" w:lastRowLastColumn="0"/>
            <w:tcW w:w="3087" w:type="dxa"/>
            <w:hideMark/>
          </w:tcPr>
          <w:p w14:paraId="4DDAFB5B" w14:textId="77777777" w:rsidR="0062378E" w:rsidRDefault="0062378E">
            <w:pPr>
              <w:tabs>
                <w:tab w:val="left" w:pos="3600"/>
              </w:tabs>
              <w:spacing w:line="240" w:lineRule="auto"/>
              <w:rPr>
                <w:sz w:val="26"/>
                <w:szCs w:val="26"/>
              </w:rPr>
            </w:pPr>
            <w:r>
              <w:rPr>
                <w:sz w:val="26"/>
                <w:szCs w:val="26"/>
              </w:rPr>
              <w:t>White County Central School</w:t>
            </w:r>
          </w:p>
        </w:tc>
        <w:tc>
          <w:tcPr>
            <w:tcW w:w="3995" w:type="dxa"/>
            <w:hideMark/>
          </w:tcPr>
          <w:p w14:paraId="64E9AD65"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3259 Hwy. 157, Judsonia, AR 72081</w:t>
            </w:r>
          </w:p>
        </w:tc>
        <w:tc>
          <w:tcPr>
            <w:tcW w:w="2843" w:type="dxa"/>
            <w:hideMark/>
          </w:tcPr>
          <w:p w14:paraId="73ADE5A3" w14:textId="77777777" w:rsidR="0062378E" w:rsidRDefault="0062378E">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Vote Center / All Ballots</w:t>
            </w:r>
          </w:p>
        </w:tc>
      </w:tr>
    </w:tbl>
    <w:p w14:paraId="15918B3A" w14:textId="77777777" w:rsidR="0062378E" w:rsidRDefault="0062378E" w:rsidP="0062378E">
      <w:pPr>
        <w:tabs>
          <w:tab w:val="left" w:pos="3600"/>
        </w:tabs>
        <w:rPr>
          <w:sz w:val="6"/>
          <w:szCs w:val="6"/>
        </w:rPr>
      </w:pPr>
      <w:r>
        <w:t xml:space="preserve"> </w:t>
      </w:r>
    </w:p>
    <w:p w14:paraId="0B96E2CD" w14:textId="77777777" w:rsidR="0062378E" w:rsidRDefault="0062378E" w:rsidP="0062378E">
      <w:pPr>
        <w:pStyle w:val="NoSpacing"/>
        <w:tabs>
          <w:tab w:val="left" w:pos="3780"/>
          <w:tab w:val="left" w:pos="4500"/>
          <w:tab w:val="left" w:pos="7200"/>
          <w:tab w:val="left" w:pos="8280"/>
          <w:tab w:val="left" w:pos="8550"/>
        </w:tabs>
        <w:rPr>
          <w:sz w:val="28"/>
          <w:szCs w:val="28"/>
        </w:rPr>
      </w:pPr>
      <w:r>
        <w:rPr>
          <w:sz w:val="28"/>
          <w:szCs w:val="28"/>
        </w:rPr>
        <w:tab/>
      </w:r>
    </w:p>
    <w:p w14:paraId="368784D3" w14:textId="77777777" w:rsidR="0062378E" w:rsidRDefault="0062378E" w:rsidP="0062378E">
      <w:pPr>
        <w:tabs>
          <w:tab w:val="left" w:pos="3600"/>
        </w:tabs>
        <w:rPr>
          <w:b/>
          <w:bCs/>
          <w:sz w:val="26"/>
          <w:szCs w:val="26"/>
        </w:rPr>
      </w:pPr>
      <w:r>
        <w:rPr>
          <w:b/>
          <w:bCs/>
          <w:smallCaps/>
          <w:sz w:val="32"/>
          <w:szCs w:val="32"/>
        </w:rPr>
        <w:t xml:space="preserve">Absentee Voting:   </w:t>
      </w:r>
      <w:r>
        <w:rPr>
          <w:sz w:val="26"/>
          <w:szCs w:val="26"/>
        </w:rPr>
        <w:t>To request an absentee ballot, or to see if you are qualified to vote absentee, contact the County Clerk’s Office using the information below:</w:t>
      </w:r>
      <w:r>
        <w:rPr>
          <w:b/>
          <w:bCs/>
          <w:sz w:val="26"/>
          <w:szCs w:val="26"/>
        </w:rPr>
        <w:t xml:space="preserve">   </w:t>
      </w:r>
    </w:p>
    <w:p w14:paraId="07FF6EE5" w14:textId="0555E7D5" w:rsidR="00553F9B" w:rsidRDefault="0062378E" w:rsidP="0062378E">
      <w:pPr>
        <w:tabs>
          <w:tab w:val="left" w:pos="3600"/>
        </w:tabs>
        <w:rPr>
          <w:b/>
          <w:bCs/>
          <w:sz w:val="26"/>
          <w:szCs w:val="26"/>
        </w:rPr>
      </w:pPr>
      <w:r>
        <w:rPr>
          <w:b/>
          <w:bCs/>
          <w:sz w:val="26"/>
          <w:szCs w:val="26"/>
        </w:rPr>
        <w:t>315 N</w:t>
      </w:r>
      <w:r w:rsidR="00303678">
        <w:rPr>
          <w:b/>
          <w:bCs/>
          <w:sz w:val="26"/>
          <w:szCs w:val="26"/>
        </w:rPr>
        <w:t xml:space="preserve">orth </w:t>
      </w:r>
      <w:r>
        <w:rPr>
          <w:b/>
          <w:bCs/>
          <w:sz w:val="26"/>
          <w:szCs w:val="26"/>
        </w:rPr>
        <w:t>Sp</w:t>
      </w:r>
      <w:r w:rsidR="00553F9B">
        <w:rPr>
          <w:b/>
          <w:bCs/>
          <w:sz w:val="26"/>
          <w:szCs w:val="26"/>
        </w:rPr>
        <w:t xml:space="preserve">ruce Street, Searcy, AR  72143 </w:t>
      </w:r>
      <w:r>
        <w:rPr>
          <w:b/>
          <w:bCs/>
          <w:sz w:val="26"/>
          <w:szCs w:val="26"/>
        </w:rPr>
        <w:t>-</w:t>
      </w:r>
      <w:r w:rsidR="00553F9B">
        <w:rPr>
          <w:b/>
          <w:bCs/>
          <w:sz w:val="26"/>
          <w:szCs w:val="26"/>
        </w:rPr>
        <w:t xml:space="preserve"> (501) 279-6207 </w:t>
      </w:r>
      <w:r>
        <w:rPr>
          <w:b/>
          <w:bCs/>
          <w:sz w:val="26"/>
          <w:szCs w:val="26"/>
        </w:rPr>
        <w:t xml:space="preserve">  </w:t>
      </w:r>
    </w:p>
    <w:p w14:paraId="6D4DEB4E" w14:textId="77777777" w:rsidR="0062378E" w:rsidRDefault="0062378E" w:rsidP="0062378E">
      <w:pPr>
        <w:tabs>
          <w:tab w:val="left" w:pos="3600"/>
        </w:tabs>
        <w:rPr>
          <w:b/>
          <w:bCs/>
          <w:sz w:val="26"/>
          <w:szCs w:val="26"/>
        </w:rPr>
      </w:pPr>
      <w:r>
        <w:rPr>
          <w:b/>
          <w:bCs/>
          <w:sz w:val="26"/>
          <w:szCs w:val="26"/>
        </w:rPr>
        <w:t xml:space="preserve">Office Hours:  Monday- Friday 8:00 A.M. - 4:30 P.M. </w:t>
      </w:r>
    </w:p>
    <w:p w14:paraId="29F56AA7" w14:textId="77777777" w:rsidR="0062378E" w:rsidRDefault="0062378E" w:rsidP="0062378E">
      <w:pPr>
        <w:tabs>
          <w:tab w:val="left" w:pos="3600"/>
        </w:tabs>
        <w:rPr>
          <w:b/>
          <w:bCs/>
          <w:smallCaps/>
          <w:sz w:val="32"/>
          <w:szCs w:val="32"/>
        </w:rPr>
      </w:pPr>
      <w:r>
        <w:rPr>
          <w:b/>
          <w:bCs/>
          <w:smallCaps/>
          <w:sz w:val="32"/>
          <w:szCs w:val="32"/>
        </w:rPr>
        <w:lastRenderedPageBreak/>
        <w:t>Ballot Canvassing and Counting:</w:t>
      </w:r>
    </w:p>
    <w:p w14:paraId="47094C1A" w14:textId="77777777" w:rsidR="0062378E" w:rsidRDefault="0062378E" w:rsidP="0062378E">
      <w:pPr>
        <w:tabs>
          <w:tab w:val="left" w:pos="3600"/>
        </w:tabs>
        <w:rPr>
          <w:sz w:val="26"/>
          <w:szCs w:val="26"/>
        </w:rPr>
      </w:pPr>
      <w:r>
        <w:rPr>
          <w:sz w:val="26"/>
          <w:szCs w:val="26"/>
        </w:rPr>
        <w:t xml:space="preserve">All processes listed below will be conducted at the </w:t>
      </w:r>
      <w:r>
        <w:rPr>
          <w:b/>
          <w:sz w:val="26"/>
          <w:szCs w:val="26"/>
        </w:rPr>
        <w:t xml:space="preserve">White </w:t>
      </w:r>
      <w:r>
        <w:rPr>
          <w:b/>
          <w:bCs/>
          <w:sz w:val="26"/>
          <w:szCs w:val="26"/>
        </w:rPr>
        <w:t>County Clerk’s Office</w:t>
      </w:r>
      <w:r>
        <w:rPr>
          <w:sz w:val="26"/>
          <w:szCs w:val="26"/>
        </w:rPr>
        <w:t xml:space="preserve"> located at </w:t>
      </w:r>
      <w:r>
        <w:rPr>
          <w:b/>
          <w:bCs/>
          <w:sz w:val="26"/>
          <w:szCs w:val="26"/>
        </w:rPr>
        <w:t>315 North Spruce Street, Searcy, AR</w:t>
      </w:r>
      <w:r>
        <w:rPr>
          <w:sz w:val="26"/>
          <w:szCs w:val="26"/>
        </w:rPr>
        <w:t xml:space="preserve">. The dates and times are provided below: </w:t>
      </w:r>
    </w:p>
    <w:tbl>
      <w:tblPr>
        <w:tblStyle w:val="ListTable1Light"/>
        <w:tblW w:w="9869" w:type="dxa"/>
        <w:tblInd w:w="0" w:type="dxa"/>
        <w:tblLook w:val="04A0" w:firstRow="1" w:lastRow="0" w:firstColumn="1" w:lastColumn="0" w:noHBand="0" w:noVBand="1"/>
      </w:tblPr>
      <w:tblGrid>
        <w:gridCol w:w="5614"/>
        <w:gridCol w:w="1448"/>
        <w:gridCol w:w="2807"/>
      </w:tblGrid>
      <w:tr w:rsidR="0062378E" w14:paraId="69047D80" w14:textId="77777777" w:rsidTr="0098799B">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14" w:type="dxa"/>
            <w:tcBorders>
              <w:top w:val="nil"/>
              <w:left w:val="nil"/>
              <w:right w:val="nil"/>
            </w:tcBorders>
            <w:hideMark/>
          </w:tcPr>
          <w:p w14:paraId="4AB96D91" w14:textId="77777777" w:rsidR="0062378E" w:rsidRDefault="0062378E">
            <w:pPr>
              <w:tabs>
                <w:tab w:val="left" w:pos="3600"/>
              </w:tabs>
              <w:spacing w:line="240" w:lineRule="auto"/>
              <w:rPr>
                <w:sz w:val="26"/>
                <w:szCs w:val="26"/>
              </w:rPr>
            </w:pPr>
            <w:r>
              <w:rPr>
                <w:sz w:val="26"/>
                <w:szCs w:val="26"/>
              </w:rPr>
              <w:t xml:space="preserve">Activity </w:t>
            </w:r>
          </w:p>
        </w:tc>
        <w:tc>
          <w:tcPr>
            <w:tcW w:w="1448" w:type="dxa"/>
            <w:tcBorders>
              <w:top w:val="nil"/>
              <w:left w:val="nil"/>
              <w:right w:val="nil"/>
            </w:tcBorders>
            <w:hideMark/>
          </w:tcPr>
          <w:p w14:paraId="46AD31A3" w14:textId="77777777" w:rsidR="0062378E" w:rsidRDefault="0062378E">
            <w:pPr>
              <w:tabs>
                <w:tab w:val="left" w:pos="3600"/>
              </w:tabs>
              <w:spacing w:line="240" w:lineRule="auto"/>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Date</w:t>
            </w:r>
          </w:p>
        </w:tc>
        <w:tc>
          <w:tcPr>
            <w:tcW w:w="2807" w:type="dxa"/>
            <w:tcBorders>
              <w:top w:val="nil"/>
              <w:left w:val="nil"/>
              <w:right w:val="nil"/>
            </w:tcBorders>
            <w:hideMark/>
          </w:tcPr>
          <w:p w14:paraId="7D560B82" w14:textId="77777777" w:rsidR="0062378E" w:rsidRDefault="0062378E">
            <w:pPr>
              <w:tabs>
                <w:tab w:val="left" w:pos="3600"/>
              </w:tabs>
              <w:spacing w:line="240" w:lineRule="auto"/>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Time</w:t>
            </w:r>
          </w:p>
        </w:tc>
      </w:tr>
      <w:tr w:rsidR="0098799B" w14:paraId="7A1B9FEF" w14:textId="77777777" w:rsidTr="0098799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614" w:type="dxa"/>
            <w:hideMark/>
          </w:tcPr>
          <w:p w14:paraId="6C4F7A54" w14:textId="77777777" w:rsidR="0098799B" w:rsidRDefault="0098799B">
            <w:pPr>
              <w:tabs>
                <w:tab w:val="left" w:pos="3600"/>
              </w:tabs>
              <w:spacing w:line="240" w:lineRule="auto"/>
              <w:rPr>
                <w:b w:val="0"/>
                <w:bCs w:val="0"/>
                <w:sz w:val="26"/>
                <w:szCs w:val="26"/>
              </w:rPr>
            </w:pPr>
            <w:r>
              <w:rPr>
                <w:sz w:val="26"/>
                <w:szCs w:val="26"/>
              </w:rPr>
              <w:t xml:space="preserve">Pre-Election Processing of Absentee Ballots </w:t>
            </w:r>
          </w:p>
          <w:p w14:paraId="4014D8C2" w14:textId="77777777" w:rsidR="0098799B" w:rsidRDefault="0098799B">
            <w:pPr>
              <w:tabs>
                <w:tab w:val="left" w:pos="3600"/>
              </w:tabs>
              <w:spacing w:line="240" w:lineRule="auto"/>
              <w:rPr>
                <w:sz w:val="26"/>
                <w:szCs w:val="26"/>
              </w:rPr>
            </w:pPr>
            <w:r>
              <w:rPr>
                <w:b w:val="0"/>
                <w:bCs w:val="0"/>
                <w:sz w:val="26"/>
                <w:szCs w:val="26"/>
              </w:rPr>
              <w:t>(IF NEEDED)</w:t>
            </w:r>
          </w:p>
        </w:tc>
        <w:tc>
          <w:tcPr>
            <w:tcW w:w="1448" w:type="dxa"/>
            <w:hideMark/>
          </w:tcPr>
          <w:p w14:paraId="7ACC6835"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24th</w:t>
            </w:r>
          </w:p>
        </w:tc>
        <w:tc>
          <w:tcPr>
            <w:tcW w:w="2807" w:type="dxa"/>
            <w:hideMark/>
          </w:tcPr>
          <w:p w14:paraId="0EC6C260"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10:00 am to Completion</w:t>
            </w:r>
          </w:p>
        </w:tc>
      </w:tr>
      <w:tr w:rsidR="0098799B" w14:paraId="4F652EB5" w14:textId="77777777" w:rsidTr="0098799B">
        <w:trPr>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10D38378" w14:textId="77777777" w:rsidR="0098799B" w:rsidRDefault="0098799B">
            <w:pPr>
              <w:tabs>
                <w:tab w:val="left" w:pos="3600"/>
              </w:tabs>
              <w:spacing w:line="240" w:lineRule="auto"/>
              <w:rPr>
                <w:sz w:val="26"/>
                <w:szCs w:val="26"/>
              </w:rPr>
            </w:pPr>
            <w:r>
              <w:rPr>
                <w:sz w:val="26"/>
                <w:szCs w:val="26"/>
              </w:rPr>
              <w:t>Canvassing and Counting of Absentee Ballots</w:t>
            </w:r>
          </w:p>
        </w:tc>
        <w:tc>
          <w:tcPr>
            <w:tcW w:w="1448" w:type="dxa"/>
            <w:hideMark/>
          </w:tcPr>
          <w:p w14:paraId="1D675EF3"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31</w:t>
            </w:r>
            <w:r>
              <w:rPr>
                <w:sz w:val="26"/>
                <w:szCs w:val="26"/>
                <w:vertAlign w:val="superscript"/>
              </w:rPr>
              <w:t>st</w:t>
            </w:r>
            <w:r>
              <w:rPr>
                <w:sz w:val="26"/>
                <w:szCs w:val="26"/>
              </w:rPr>
              <w:t xml:space="preserve"> </w:t>
            </w:r>
          </w:p>
        </w:tc>
        <w:tc>
          <w:tcPr>
            <w:tcW w:w="2807" w:type="dxa"/>
            <w:hideMark/>
          </w:tcPr>
          <w:p w14:paraId="21B24747"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8:30am to Completion</w:t>
            </w:r>
          </w:p>
        </w:tc>
      </w:tr>
      <w:tr w:rsidR="0098799B" w14:paraId="521D9327" w14:textId="77777777" w:rsidTr="0098799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77BDAD44" w14:textId="77777777" w:rsidR="0098799B" w:rsidRDefault="0098799B">
            <w:pPr>
              <w:tabs>
                <w:tab w:val="left" w:pos="3600"/>
              </w:tabs>
              <w:spacing w:line="240" w:lineRule="auto"/>
              <w:rPr>
                <w:sz w:val="26"/>
                <w:szCs w:val="26"/>
              </w:rPr>
            </w:pPr>
            <w:r>
              <w:rPr>
                <w:sz w:val="26"/>
                <w:szCs w:val="26"/>
              </w:rPr>
              <w:t>Compiling &amp; Publishing Unofficial Election Results</w:t>
            </w:r>
          </w:p>
        </w:tc>
        <w:tc>
          <w:tcPr>
            <w:tcW w:w="1448" w:type="dxa"/>
            <w:hideMark/>
          </w:tcPr>
          <w:p w14:paraId="42AD0FE6"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31</w:t>
            </w:r>
            <w:r>
              <w:rPr>
                <w:sz w:val="26"/>
                <w:szCs w:val="26"/>
                <w:vertAlign w:val="superscript"/>
              </w:rPr>
              <w:t>st</w:t>
            </w:r>
            <w:r>
              <w:rPr>
                <w:sz w:val="26"/>
                <w:szCs w:val="26"/>
              </w:rPr>
              <w:t xml:space="preserve">  </w:t>
            </w:r>
          </w:p>
        </w:tc>
        <w:tc>
          <w:tcPr>
            <w:tcW w:w="2807" w:type="dxa"/>
            <w:hideMark/>
          </w:tcPr>
          <w:p w14:paraId="0447D0B0"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7:30pm to Completion</w:t>
            </w:r>
          </w:p>
        </w:tc>
      </w:tr>
      <w:tr w:rsidR="0098799B" w14:paraId="0B2FCF2B" w14:textId="77777777" w:rsidTr="0098799B">
        <w:trPr>
          <w:trHeight w:val="322"/>
        </w:trPr>
        <w:tc>
          <w:tcPr>
            <w:cnfStyle w:val="001000000000" w:firstRow="0" w:lastRow="0" w:firstColumn="1" w:lastColumn="0" w:oddVBand="0" w:evenVBand="0" w:oddHBand="0" w:evenHBand="0" w:firstRowFirstColumn="0" w:firstRowLastColumn="0" w:lastRowFirstColumn="0" w:lastRowLastColumn="0"/>
            <w:tcW w:w="5614" w:type="dxa"/>
            <w:hideMark/>
          </w:tcPr>
          <w:p w14:paraId="53A3273E" w14:textId="77777777" w:rsidR="0098799B" w:rsidRDefault="0098799B">
            <w:pPr>
              <w:tabs>
                <w:tab w:val="left" w:pos="3600"/>
              </w:tabs>
              <w:spacing w:line="240" w:lineRule="auto"/>
              <w:rPr>
                <w:sz w:val="26"/>
                <w:szCs w:val="26"/>
              </w:rPr>
            </w:pPr>
            <w:r>
              <w:rPr>
                <w:sz w:val="26"/>
                <w:szCs w:val="26"/>
              </w:rPr>
              <w:t xml:space="preserve">Counting of Election Day Ballots </w:t>
            </w:r>
          </w:p>
        </w:tc>
        <w:tc>
          <w:tcPr>
            <w:tcW w:w="1448" w:type="dxa"/>
            <w:hideMark/>
          </w:tcPr>
          <w:p w14:paraId="35255AD4"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31</w:t>
            </w:r>
            <w:r>
              <w:rPr>
                <w:sz w:val="26"/>
                <w:szCs w:val="26"/>
                <w:vertAlign w:val="superscript"/>
              </w:rPr>
              <w:t>st</w:t>
            </w:r>
            <w:r>
              <w:rPr>
                <w:sz w:val="26"/>
                <w:szCs w:val="26"/>
              </w:rPr>
              <w:t xml:space="preserve"> </w:t>
            </w:r>
          </w:p>
        </w:tc>
        <w:tc>
          <w:tcPr>
            <w:tcW w:w="2807" w:type="dxa"/>
            <w:hideMark/>
          </w:tcPr>
          <w:p w14:paraId="751A40AB"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7:30 pm to Completion</w:t>
            </w:r>
          </w:p>
        </w:tc>
      </w:tr>
      <w:tr w:rsidR="0098799B" w14:paraId="1A43D05E" w14:textId="77777777" w:rsidTr="0098799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442B5F97" w14:textId="77777777" w:rsidR="0098799B" w:rsidRDefault="0098799B">
            <w:pPr>
              <w:tabs>
                <w:tab w:val="left" w:pos="3600"/>
              </w:tabs>
              <w:spacing w:line="240" w:lineRule="auto"/>
              <w:rPr>
                <w:b w:val="0"/>
                <w:bCs w:val="0"/>
                <w:sz w:val="26"/>
                <w:szCs w:val="26"/>
              </w:rPr>
            </w:pPr>
            <w:r>
              <w:rPr>
                <w:sz w:val="26"/>
                <w:szCs w:val="26"/>
              </w:rPr>
              <w:t>Initial Duplication of Ballots</w:t>
            </w:r>
          </w:p>
        </w:tc>
        <w:tc>
          <w:tcPr>
            <w:tcW w:w="1448" w:type="dxa"/>
            <w:hideMark/>
          </w:tcPr>
          <w:p w14:paraId="4EFEFBD2"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April 1</w:t>
            </w:r>
            <w:r>
              <w:rPr>
                <w:sz w:val="26"/>
                <w:szCs w:val="26"/>
                <w:vertAlign w:val="superscript"/>
              </w:rPr>
              <w:t>st</w:t>
            </w:r>
          </w:p>
        </w:tc>
        <w:tc>
          <w:tcPr>
            <w:tcW w:w="2807" w:type="dxa"/>
            <w:hideMark/>
          </w:tcPr>
          <w:p w14:paraId="270F8A92"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8:00am to Completion</w:t>
            </w:r>
          </w:p>
        </w:tc>
      </w:tr>
      <w:tr w:rsidR="0098799B" w14:paraId="314DAAC5" w14:textId="77777777" w:rsidTr="0098799B">
        <w:trPr>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369D6B02" w14:textId="77777777" w:rsidR="0098799B" w:rsidRDefault="0098799B">
            <w:pPr>
              <w:tabs>
                <w:tab w:val="left" w:pos="3600"/>
              </w:tabs>
              <w:spacing w:line="240" w:lineRule="auto"/>
              <w:rPr>
                <w:sz w:val="26"/>
                <w:szCs w:val="26"/>
              </w:rPr>
            </w:pPr>
            <w:r>
              <w:rPr>
                <w:sz w:val="26"/>
                <w:szCs w:val="26"/>
              </w:rPr>
              <w:t>Initial Review of Provisional Ballots</w:t>
            </w:r>
          </w:p>
        </w:tc>
        <w:tc>
          <w:tcPr>
            <w:tcW w:w="1448" w:type="dxa"/>
            <w:hideMark/>
          </w:tcPr>
          <w:p w14:paraId="501F02CB"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April 1</w:t>
            </w:r>
            <w:r>
              <w:rPr>
                <w:sz w:val="26"/>
                <w:szCs w:val="26"/>
                <w:vertAlign w:val="superscript"/>
              </w:rPr>
              <w:t>st</w:t>
            </w:r>
          </w:p>
        </w:tc>
        <w:tc>
          <w:tcPr>
            <w:tcW w:w="2807" w:type="dxa"/>
            <w:hideMark/>
          </w:tcPr>
          <w:p w14:paraId="50BB0222"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10:00am to Completion</w:t>
            </w:r>
          </w:p>
        </w:tc>
      </w:tr>
      <w:tr w:rsidR="0098799B" w14:paraId="59B59DB1" w14:textId="77777777" w:rsidTr="0098799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0B9D07EF" w14:textId="77777777" w:rsidR="0098799B" w:rsidRDefault="0098799B">
            <w:pPr>
              <w:tabs>
                <w:tab w:val="left" w:pos="3600"/>
              </w:tabs>
              <w:spacing w:line="240" w:lineRule="auto"/>
              <w:rPr>
                <w:sz w:val="26"/>
                <w:szCs w:val="26"/>
              </w:rPr>
            </w:pPr>
            <w:r>
              <w:rPr>
                <w:sz w:val="26"/>
                <w:szCs w:val="26"/>
              </w:rPr>
              <w:t>Provisional Ballot Hearings</w:t>
            </w:r>
          </w:p>
        </w:tc>
        <w:tc>
          <w:tcPr>
            <w:tcW w:w="1448" w:type="dxa"/>
            <w:hideMark/>
          </w:tcPr>
          <w:p w14:paraId="2246106D"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April 6</w:t>
            </w:r>
            <w:r>
              <w:rPr>
                <w:sz w:val="26"/>
                <w:szCs w:val="26"/>
                <w:vertAlign w:val="superscript"/>
              </w:rPr>
              <w:t>th</w:t>
            </w:r>
          </w:p>
        </w:tc>
        <w:tc>
          <w:tcPr>
            <w:tcW w:w="2807" w:type="dxa"/>
            <w:hideMark/>
          </w:tcPr>
          <w:p w14:paraId="74F0ECB4"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1:00pm to 2:00pm</w:t>
            </w:r>
          </w:p>
        </w:tc>
      </w:tr>
      <w:tr w:rsidR="0098799B" w14:paraId="76515927" w14:textId="77777777" w:rsidTr="0098799B">
        <w:trPr>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276F6326" w14:textId="77777777" w:rsidR="0098799B" w:rsidRDefault="0098799B">
            <w:pPr>
              <w:tabs>
                <w:tab w:val="left" w:pos="3600"/>
              </w:tabs>
              <w:spacing w:line="240" w:lineRule="auto"/>
              <w:rPr>
                <w:sz w:val="26"/>
                <w:szCs w:val="26"/>
              </w:rPr>
            </w:pPr>
            <w:r>
              <w:rPr>
                <w:sz w:val="26"/>
                <w:szCs w:val="26"/>
              </w:rPr>
              <w:t>Final Review and Counting of Provisional Ballots</w:t>
            </w:r>
          </w:p>
        </w:tc>
        <w:tc>
          <w:tcPr>
            <w:tcW w:w="1448" w:type="dxa"/>
            <w:hideMark/>
          </w:tcPr>
          <w:p w14:paraId="773B6618"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April 6</w:t>
            </w:r>
            <w:r>
              <w:rPr>
                <w:sz w:val="26"/>
                <w:szCs w:val="26"/>
                <w:vertAlign w:val="superscript"/>
              </w:rPr>
              <w:t>th</w:t>
            </w:r>
          </w:p>
        </w:tc>
        <w:tc>
          <w:tcPr>
            <w:tcW w:w="2807" w:type="dxa"/>
            <w:hideMark/>
          </w:tcPr>
          <w:p w14:paraId="3CC896E3"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1:00pm to Completion</w:t>
            </w:r>
          </w:p>
        </w:tc>
      </w:tr>
      <w:tr w:rsidR="0098799B" w14:paraId="5F40B6E1" w14:textId="77777777" w:rsidTr="0098799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29D63371" w14:textId="77777777" w:rsidR="0098799B" w:rsidRDefault="0098799B">
            <w:pPr>
              <w:tabs>
                <w:tab w:val="left" w:pos="3600"/>
              </w:tabs>
              <w:spacing w:line="240" w:lineRule="auto"/>
              <w:rPr>
                <w:sz w:val="26"/>
                <w:szCs w:val="26"/>
              </w:rPr>
            </w:pPr>
            <w:r>
              <w:rPr>
                <w:sz w:val="26"/>
                <w:szCs w:val="26"/>
              </w:rPr>
              <w:t xml:space="preserve">Recount </w:t>
            </w:r>
            <w:r>
              <w:rPr>
                <w:b w:val="0"/>
                <w:bCs w:val="0"/>
                <w:sz w:val="26"/>
                <w:szCs w:val="26"/>
              </w:rPr>
              <w:t xml:space="preserve">(IF NEEDED) </w:t>
            </w:r>
          </w:p>
        </w:tc>
        <w:tc>
          <w:tcPr>
            <w:tcW w:w="1448" w:type="dxa"/>
            <w:hideMark/>
          </w:tcPr>
          <w:p w14:paraId="19803CB6" w14:textId="77777777" w:rsidR="0098799B" w:rsidRDefault="0049170A">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April 6</w:t>
            </w:r>
            <w:r>
              <w:rPr>
                <w:sz w:val="26"/>
                <w:szCs w:val="26"/>
                <w:vertAlign w:val="superscript"/>
              </w:rPr>
              <w:t>th</w:t>
            </w:r>
          </w:p>
        </w:tc>
        <w:tc>
          <w:tcPr>
            <w:tcW w:w="2807" w:type="dxa"/>
            <w:hideMark/>
          </w:tcPr>
          <w:p w14:paraId="67A5D09B" w14:textId="77777777" w:rsidR="0098799B" w:rsidRDefault="0098799B">
            <w:pPr>
              <w:tabs>
                <w:tab w:val="left" w:pos="3600"/>
              </w:tabs>
              <w:spacing w:line="24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10:00am to Completion</w:t>
            </w:r>
          </w:p>
        </w:tc>
      </w:tr>
      <w:tr w:rsidR="0098799B" w14:paraId="06F7EDF9" w14:textId="77777777" w:rsidTr="0098799B">
        <w:trPr>
          <w:trHeight w:val="307"/>
        </w:trPr>
        <w:tc>
          <w:tcPr>
            <w:cnfStyle w:val="001000000000" w:firstRow="0" w:lastRow="0" w:firstColumn="1" w:lastColumn="0" w:oddVBand="0" w:evenVBand="0" w:oddHBand="0" w:evenHBand="0" w:firstRowFirstColumn="0" w:firstRowLastColumn="0" w:lastRowFirstColumn="0" w:lastRowLastColumn="0"/>
            <w:tcW w:w="5614" w:type="dxa"/>
            <w:hideMark/>
          </w:tcPr>
          <w:p w14:paraId="50B4B725" w14:textId="77777777" w:rsidR="0098799B" w:rsidRDefault="0098799B" w:rsidP="0098799B">
            <w:pPr>
              <w:tabs>
                <w:tab w:val="left" w:pos="3600"/>
              </w:tabs>
              <w:spacing w:line="240" w:lineRule="auto"/>
              <w:rPr>
                <w:sz w:val="26"/>
                <w:szCs w:val="26"/>
              </w:rPr>
            </w:pPr>
            <w:r>
              <w:rPr>
                <w:sz w:val="26"/>
                <w:szCs w:val="26"/>
              </w:rPr>
              <w:t>Certification of the Election (Earliest)</w:t>
            </w:r>
          </w:p>
        </w:tc>
        <w:tc>
          <w:tcPr>
            <w:tcW w:w="1448" w:type="dxa"/>
            <w:hideMark/>
          </w:tcPr>
          <w:p w14:paraId="3FE2E560" w14:textId="77777777" w:rsidR="0098799B" w:rsidRDefault="006B23F8">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April 2</w:t>
            </w:r>
            <w:r w:rsidRPr="006B23F8">
              <w:rPr>
                <w:sz w:val="26"/>
                <w:szCs w:val="26"/>
                <w:vertAlign w:val="superscript"/>
              </w:rPr>
              <w:t>nd</w:t>
            </w:r>
          </w:p>
        </w:tc>
        <w:tc>
          <w:tcPr>
            <w:tcW w:w="2807" w:type="dxa"/>
            <w:hideMark/>
          </w:tcPr>
          <w:p w14:paraId="7E867308" w14:textId="77777777" w:rsidR="0098799B" w:rsidRDefault="0098799B">
            <w:pPr>
              <w:tabs>
                <w:tab w:val="left" w:pos="3600"/>
              </w:tabs>
              <w:spacing w:line="24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 pm to Completion</w:t>
            </w:r>
          </w:p>
        </w:tc>
      </w:tr>
    </w:tbl>
    <w:p w14:paraId="70712ADE" w14:textId="77777777" w:rsidR="0062378E" w:rsidRDefault="0062378E" w:rsidP="0062378E">
      <w:pPr>
        <w:tabs>
          <w:tab w:val="left" w:pos="3600"/>
        </w:tabs>
        <w:rPr>
          <w:b/>
          <w:bCs/>
          <w:smallCaps/>
          <w:sz w:val="32"/>
          <w:szCs w:val="32"/>
        </w:rPr>
      </w:pPr>
    </w:p>
    <w:p w14:paraId="40867671" w14:textId="77777777" w:rsidR="00167088" w:rsidRDefault="00167088" w:rsidP="0062378E">
      <w:pPr>
        <w:tabs>
          <w:tab w:val="left" w:pos="3600"/>
        </w:tabs>
        <w:rPr>
          <w:b/>
          <w:bCs/>
          <w:smallCaps/>
          <w:sz w:val="32"/>
          <w:szCs w:val="32"/>
        </w:rPr>
      </w:pPr>
      <w:r>
        <w:rPr>
          <w:b/>
          <w:bCs/>
          <w:smallCaps/>
          <w:sz w:val="32"/>
          <w:szCs w:val="32"/>
        </w:rPr>
        <w:t>Election night reporting:</w:t>
      </w:r>
    </w:p>
    <w:p w14:paraId="017AA732" w14:textId="77777777" w:rsidR="00167088" w:rsidRDefault="00167088" w:rsidP="0062378E">
      <w:pPr>
        <w:tabs>
          <w:tab w:val="left" w:pos="3600"/>
        </w:tabs>
        <w:rPr>
          <w:b/>
          <w:bCs/>
          <w:smallCaps/>
          <w:sz w:val="32"/>
          <w:szCs w:val="32"/>
        </w:rPr>
      </w:pPr>
      <w:r>
        <w:rPr>
          <w:b/>
          <w:bCs/>
          <w:smallCaps/>
          <w:sz w:val="32"/>
          <w:szCs w:val="32"/>
        </w:rPr>
        <w:t xml:space="preserve">The White County </w:t>
      </w:r>
      <w:r w:rsidR="00114B46">
        <w:rPr>
          <w:b/>
          <w:bCs/>
          <w:smallCaps/>
          <w:sz w:val="32"/>
          <w:szCs w:val="32"/>
        </w:rPr>
        <w:t>Extension</w:t>
      </w:r>
      <w:r>
        <w:rPr>
          <w:b/>
          <w:bCs/>
          <w:smallCaps/>
          <w:sz w:val="32"/>
          <w:szCs w:val="32"/>
        </w:rPr>
        <w:t xml:space="preserve"> Office located at: </w:t>
      </w:r>
    </w:p>
    <w:p w14:paraId="596CC9FB" w14:textId="4E4388CD" w:rsidR="00167088" w:rsidRDefault="00167088" w:rsidP="0062378E">
      <w:pPr>
        <w:tabs>
          <w:tab w:val="left" w:pos="3600"/>
        </w:tabs>
        <w:rPr>
          <w:b/>
          <w:bCs/>
          <w:smallCaps/>
          <w:sz w:val="32"/>
          <w:szCs w:val="32"/>
        </w:rPr>
      </w:pPr>
      <w:r>
        <w:rPr>
          <w:sz w:val="26"/>
          <w:szCs w:val="26"/>
        </w:rPr>
        <w:t>2400 Old Landing R</w:t>
      </w:r>
      <w:r w:rsidR="00303678">
        <w:rPr>
          <w:sz w:val="26"/>
          <w:szCs w:val="26"/>
        </w:rPr>
        <w:t>oad</w:t>
      </w:r>
      <w:r>
        <w:rPr>
          <w:sz w:val="26"/>
          <w:szCs w:val="26"/>
        </w:rPr>
        <w:t>, Searcy, AR 72143</w:t>
      </w:r>
    </w:p>
    <w:p w14:paraId="3D8D9174" w14:textId="77777777" w:rsidR="00167088" w:rsidRDefault="00167088" w:rsidP="0062378E">
      <w:pPr>
        <w:tabs>
          <w:tab w:val="left" w:pos="3600"/>
        </w:tabs>
        <w:rPr>
          <w:b/>
          <w:bCs/>
          <w:smallCaps/>
          <w:sz w:val="32"/>
          <w:szCs w:val="32"/>
        </w:rPr>
      </w:pPr>
    </w:p>
    <w:p w14:paraId="7B11EA53" w14:textId="77777777" w:rsidR="0062378E" w:rsidRDefault="0062378E" w:rsidP="0062378E">
      <w:pPr>
        <w:tabs>
          <w:tab w:val="left" w:pos="3600"/>
        </w:tabs>
        <w:rPr>
          <w:b/>
          <w:bCs/>
          <w:smallCaps/>
          <w:sz w:val="32"/>
          <w:szCs w:val="32"/>
        </w:rPr>
      </w:pPr>
      <w:r>
        <w:rPr>
          <w:b/>
          <w:bCs/>
          <w:smallCaps/>
          <w:sz w:val="32"/>
          <w:szCs w:val="32"/>
        </w:rPr>
        <w:t>Election Officials:</w:t>
      </w:r>
    </w:p>
    <w:p w14:paraId="79577486" w14:textId="77777777" w:rsidR="0062378E" w:rsidRDefault="0062378E" w:rsidP="0062378E">
      <w:pPr>
        <w:tabs>
          <w:tab w:val="left" w:pos="3600"/>
        </w:tabs>
        <w:jc w:val="both"/>
        <w:rPr>
          <w:sz w:val="24"/>
          <w:szCs w:val="24"/>
        </w:rPr>
      </w:pPr>
      <w:r>
        <w:rPr>
          <w:sz w:val="24"/>
          <w:szCs w:val="24"/>
        </w:rPr>
        <w:t>Election Officials appointed to conduct early voting, election day voting, and all other required duties will be posted for public viewing in the Co</w:t>
      </w:r>
      <w:r w:rsidR="0049170A">
        <w:rPr>
          <w:sz w:val="24"/>
          <w:szCs w:val="24"/>
        </w:rPr>
        <w:t>unty Clerk’s office, on March 16</w:t>
      </w:r>
      <w:r>
        <w:rPr>
          <w:sz w:val="24"/>
          <w:szCs w:val="24"/>
          <w:vertAlign w:val="superscript"/>
        </w:rPr>
        <w:t>th</w:t>
      </w:r>
      <w:r>
        <w:rPr>
          <w:sz w:val="24"/>
          <w:szCs w:val="24"/>
        </w:rPr>
        <w:t xml:space="preserve"> and remain posted for not less than 10 days. The County Clerk’s office is located at 315 N. Spruce Street, Searcy, AR 72143. An objection must be filed with the White County Clerk in writing prior to the following deadlines.  An objection that an official is a spouse of a county election commissioner, a county party chair, or a spouse of a county party chair, must be filed within 7 days of </w:t>
      </w:r>
      <w:r w:rsidR="0049170A">
        <w:rPr>
          <w:sz w:val="24"/>
          <w:szCs w:val="24"/>
        </w:rPr>
        <w:t>March 16</w:t>
      </w:r>
      <w:r w:rsidR="0049170A">
        <w:rPr>
          <w:sz w:val="24"/>
          <w:szCs w:val="24"/>
          <w:vertAlign w:val="superscript"/>
        </w:rPr>
        <w:t>th</w:t>
      </w:r>
      <w:r>
        <w:rPr>
          <w:sz w:val="24"/>
          <w:szCs w:val="24"/>
        </w:rPr>
        <w:t xml:space="preserve">.  An objection that an official is married to a candidate or related to a candidate within two degrees of blood </w:t>
      </w:r>
      <w:r w:rsidR="00553F9B">
        <w:rPr>
          <w:sz w:val="24"/>
          <w:szCs w:val="24"/>
        </w:rPr>
        <w:t>relations</w:t>
      </w:r>
      <w:r>
        <w:rPr>
          <w:sz w:val="24"/>
          <w:szCs w:val="24"/>
        </w:rPr>
        <w:t xml:space="preserve"> must be filed within 10 days of </w:t>
      </w:r>
      <w:r w:rsidR="0049170A">
        <w:rPr>
          <w:sz w:val="24"/>
          <w:szCs w:val="24"/>
        </w:rPr>
        <w:t>March 16</w:t>
      </w:r>
      <w:r w:rsidR="0049170A">
        <w:rPr>
          <w:sz w:val="24"/>
          <w:szCs w:val="24"/>
          <w:vertAlign w:val="superscript"/>
        </w:rPr>
        <w:t>th</w:t>
      </w:r>
      <w:r>
        <w:rPr>
          <w:sz w:val="24"/>
          <w:szCs w:val="24"/>
        </w:rPr>
        <w:t xml:space="preserve">. </w:t>
      </w:r>
    </w:p>
    <w:p w14:paraId="2B1E3AFB" w14:textId="77777777" w:rsidR="0062378E" w:rsidRDefault="0062378E" w:rsidP="0062378E">
      <w:pPr>
        <w:tabs>
          <w:tab w:val="left" w:pos="3600"/>
        </w:tabs>
        <w:spacing w:after="0"/>
        <w:rPr>
          <w:b/>
          <w:bCs/>
          <w:smallCaps/>
          <w:sz w:val="32"/>
          <w:szCs w:val="32"/>
        </w:rPr>
      </w:pPr>
    </w:p>
    <w:p w14:paraId="41C9843A" w14:textId="77777777" w:rsidR="0062378E" w:rsidRDefault="0062378E" w:rsidP="0062378E">
      <w:pPr>
        <w:tabs>
          <w:tab w:val="left" w:pos="3600"/>
        </w:tabs>
        <w:spacing w:after="0"/>
        <w:rPr>
          <w:b/>
          <w:bCs/>
          <w:smallCaps/>
          <w:sz w:val="32"/>
          <w:szCs w:val="32"/>
        </w:rPr>
      </w:pPr>
    </w:p>
    <w:p w14:paraId="6AE28520" w14:textId="77777777" w:rsidR="00114B46" w:rsidRDefault="00114B46" w:rsidP="0062378E">
      <w:pPr>
        <w:tabs>
          <w:tab w:val="left" w:pos="3600"/>
        </w:tabs>
        <w:spacing w:after="0"/>
        <w:rPr>
          <w:b/>
          <w:bCs/>
          <w:smallCaps/>
          <w:sz w:val="32"/>
          <w:szCs w:val="32"/>
        </w:rPr>
      </w:pPr>
    </w:p>
    <w:p w14:paraId="0F1A1796" w14:textId="77777777" w:rsidR="00114B46" w:rsidRDefault="00114B46" w:rsidP="0062378E">
      <w:pPr>
        <w:tabs>
          <w:tab w:val="left" w:pos="3600"/>
        </w:tabs>
        <w:spacing w:after="0"/>
        <w:rPr>
          <w:b/>
          <w:bCs/>
          <w:smallCaps/>
          <w:sz w:val="32"/>
          <w:szCs w:val="32"/>
        </w:rPr>
      </w:pPr>
    </w:p>
    <w:p w14:paraId="0E10903A" w14:textId="77777777" w:rsidR="0062378E" w:rsidRDefault="0062378E" w:rsidP="0062378E">
      <w:pPr>
        <w:tabs>
          <w:tab w:val="left" w:pos="3600"/>
        </w:tabs>
        <w:spacing w:after="0"/>
        <w:rPr>
          <w:b/>
          <w:bCs/>
          <w:smallCaps/>
          <w:sz w:val="32"/>
          <w:szCs w:val="32"/>
        </w:rPr>
      </w:pPr>
      <w:r>
        <w:rPr>
          <w:b/>
          <w:bCs/>
          <w:smallCaps/>
          <w:sz w:val="32"/>
          <w:szCs w:val="32"/>
        </w:rPr>
        <w:lastRenderedPageBreak/>
        <w:t>Candidates for Office:</w:t>
      </w:r>
    </w:p>
    <w:p w14:paraId="7C11BE88" w14:textId="77777777" w:rsidR="0062378E" w:rsidRDefault="0062378E" w:rsidP="0062378E">
      <w:pPr>
        <w:autoSpaceDE w:val="0"/>
        <w:autoSpaceDN w:val="0"/>
        <w:adjustRightInd w:val="0"/>
        <w:spacing w:after="0" w:line="240" w:lineRule="auto"/>
        <w:rPr>
          <w:rFonts w:cstheme="minorHAnsi"/>
          <w:b/>
          <w:bCs/>
          <w:kern w:val="0"/>
          <w:sz w:val="28"/>
          <w:szCs w:val="28"/>
        </w:rPr>
      </w:pPr>
      <w:r>
        <w:rPr>
          <w:rFonts w:cstheme="minorHAnsi"/>
          <w:b/>
          <w:bCs/>
          <w:kern w:val="0"/>
          <w:sz w:val="28"/>
          <w:szCs w:val="28"/>
        </w:rPr>
        <w:t xml:space="preserve">REPUBLICAN PRIMARY </w:t>
      </w:r>
      <w:r w:rsidR="0098799B">
        <w:rPr>
          <w:rFonts w:cstheme="minorHAnsi"/>
          <w:b/>
          <w:bCs/>
          <w:kern w:val="0"/>
          <w:sz w:val="28"/>
          <w:szCs w:val="28"/>
        </w:rPr>
        <w:t xml:space="preserve">RUNOFF </w:t>
      </w:r>
      <w:r>
        <w:rPr>
          <w:rFonts w:cstheme="minorHAnsi"/>
          <w:b/>
          <w:bCs/>
          <w:kern w:val="0"/>
          <w:sz w:val="28"/>
          <w:szCs w:val="28"/>
        </w:rPr>
        <w:t>CANDIDATES:</w:t>
      </w:r>
    </w:p>
    <w:p w14:paraId="66498DCE" w14:textId="77777777" w:rsidR="00235FCB" w:rsidRDefault="00235FCB" w:rsidP="0062378E">
      <w:pPr>
        <w:tabs>
          <w:tab w:val="left" w:pos="3600"/>
        </w:tabs>
        <w:spacing w:after="0"/>
        <w:rPr>
          <w:b/>
          <w:bCs/>
          <w:sz w:val="23"/>
          <w:szCs w:val="23"/>
          <w:u w:val="single"/>
        </w:rPr>
      </w:pPr>
    </w:p>
    <w:p w14:paraId="3B294F40" w14:textId="6F5335F3" w:rsidR="0062378E" w:rsidRPr="004149DA" w:rsidRDefault="0062378E" w:rsidP="0062378E">
      <w:pPr>
        <w:tabs>
          <w:tab w:val="left" w:pos="3600"/>
        </w:tabs>
        <w:spacing w:after="0"/>
        <w:rPr>
          <w:b/>
          <w:bCs/>
          <w:sz w:val="23"/>
          <w:szCs w:val="23"/>
          <w:u w:val="single"/>
        </w:rPr>
      </w:pPr>
      <w:r>
        <w:rPr>
          <w:b/>
          <w:bCs/>
          <w:sz w:val="23"/>
          <w:szCs w:val="23"/>
          <w:u w:val="single"/>
        </w:rPr>
        <w:t>STATE</w:t>
      </w:r>
      <w:r w:rsidR="004149DA">
        <w:rPr>
          <w:sz w:val="23"/>
          <w:szCs w:val="23"/>
        </w:rPr>
        <w:tab/>
      </w:r>
      <w:r w:rsidR="004149DA">
        <w:rPr>
          <w:sz w:val="23"/>
          <w:szCs w:val="23"/>
        </w:rPr>
        <w:tab/>
      </w:r>
      <w:r w:rsidR="004149DA" w:rsidRPr="00F465F2">
        <w:rPr>
          <w:b/>
          <w:bCs/>
          <w:sz w:val="23"/>
          <w:szCs w:val="23"/>
          <w:u w:val="single"/>
        </w:rPr>
        <w:t>COUNTY</w:t>
      </w:r>
      <w:r w:rsidR="004149DA">
        <w:rPr>
          <w:sz w:val="23"/>
          <w:szCs w:val="23"/>
        </w:rPr>
        <w:tab/>
      </w:r>
      <w:r w:rsidR="004149DA">
        <w:rPr>
          <w:sz w:val="23"/>
          <w:szCs w:val="23"/>
        </w:rPr>
        <w:tab/>
      </w:r>
    </w:p>
    <w:p w14:paraId="3AD23014" w14:textId="77777777" w:rsidR="0062378E" w:rsidRDefault="0062378E" w:rsidP="0062378E">
      <w:pPr>
        <w:tabs>
          <w:tab w:val="left" w:pos="3600"/>
        </w:tabs>
        <w:spacing w:after="0"/>
        <w:rPr>
          <w:b/>
          <w:bCs/>
          <w:sz w:val="23"/>
          <w:szCs w:val="23"/>
          <w:u w:val="single"/>
        </w:rPr>
      </w:pPr>
    </w:p>
    <w:p w14:paraId="2C8B4356" w14:textId="3E8B6A09" w:rsidR="0062378E" w:rsidRPr="004149DA" w:rsidRDefault="0062378E" w:rsidP="0062378E">
      <w:pPr>
        <w:tabs>
          <w:tab w:val="left" w:pos="3600"/>
        </w:tabs>
        <w:spacing w:after="0"/>
        <w:rPr>
          <w:b/>
          <w:bCs/>
          <w:sz w:val="23"/>
          <w:szCs w:val="23"/>
          <w:u w:val="single"/>
        </w:rPr>
      </w:pPr>
      <w:r w:rsidRPr="00303678">
        <w:rPr>
          <w:b/>
          <w:bCs/>
          <w:sz w:val="23"/>
          <w:szCs w:val="23"/>
          <w:u w:val="single"/>
        </w:rPr>
        <w:t>Secretary of State</w:t>
      </w:r>
      <w:r w:rsidR="004149DA">
        <w:rPr>
          <w:sz w:val="23"/>
          <w:szCs w:val="23"/>
        </w:rPr>
        <w:tab/>
      </w:r>
      <w:r w:rsidR="004149DA">
        <w:rPr>
          <w:sz w:val="23"/>
          <w:szCs w:val="23"/>
        </w:rPr>
        <w:tab/>
      </w:r>
      <w:r w:rsidR="004149DA">
        <w:rPr>
          <w:b/>
          <w:bCs/>
          <w:sz w:val="23"/>
          <w:szCs w:val="23"/>
          <w:u w:val="single"/>
        </w:rPr>
        <w:t>Sherrif</w:t>
      </w:r>
    </w:p>
    <w:p w14:paraId="75A30C70" w14:textId="3DDCD998" w:rsidR="0062378E" w:rsidRDefault="0062378E" w:rsidP="0062378E">
      <w:pPr>
        <w:tabs>
          <w:tab w:val="left" w:pos="3600"/>
        </w:tabs>
        <w:spacing w:after="0"/>
        <w:rPr>
          <w:bCs/>
          <w:sz w:val="23"/>
          <w:szCs w:val="23"/>
        </w:rPr>
      </w:pPr>
      <w:r>
        <w:rPr>
          <w:bCs/>
          <w:sz w:val="23"/>
          <w:szCs w:val="23"/>
        </w:rPr>
        <w:t>Bryan Norris</w:t>
      </w:r>
      <w:r w:rsidR="00235FCB">
        <w:rPr>
          <w:bCs/>
          <w:sz w:val="23"/>
          <w:szCs w:val="23"/>
        </w:rPr>
        <w:tab/>
      </w:r>
      <w:r w:rsidR="00235FCB">
        <w:rPr>
          <w:bCs/>
          <w:sz w:val="23"/>
          <w:szCs w:val="23"/>
        </w:rPr>
        <w:tab/>
        <w:t>Clayton Edwards</w:t>
      </w:r>
    </w:p>
    <w:p w14:paraId="0B21087F" w14:textId="0E713AE4" w:rsidR="0062378E" w:rsidRDefault="0062378E" w:rsidP="0062378E">
      <w:pPr>
        <w:tabs>
          <w:tab w:val="left" w:pos="3600"/>
        </w:tabs>
        <w:spacing w:after="0"/>
        <w:rPr>
          <w:bCs/>
          <w:sz w:val="23"/>
          <w:szCs w:val="23"/>
        </w:rPr>
      </w:pPr>
      <w:r>
        <w:rPr>
          <w:bCs/>
          <w:sz w:val="23"/>
          <w:szCs w:val="23"/>
        </w:rPr>
        <w:t>Senator Kim Hammer</w:t>
      </w:r>
      <w:r w:rsidR="00235FCB">
        <w:rPr>
          <w:bCs/>
          <w:sz w:val="23"/>
          <w:szCs w:val="23"/>
        </w:rPr>
        <w:tab/>
      </w:r>
      <w:r w:rsidR="00235FCB">
        <w:rPr>
          <w:bCs/>
          <w:sz w:val="23"/>
          <w:szCs w:val="23"/>
        </w:rPr>
        <w:tab/>
        <w:t>Jeff Williams</w:t>
      </w:r>
    </w:p>
    <w:p w14:paraId="0D4FA185" w14:textId="77777777" w:rsidR="0062378E" w:rsidRDefault="0062378E" w:rsidP="0062378E">
      <w:pPr>
        <w:tabs>
          <w:tab w:val="left" w:pos="3600"/>
        </w:tabs>
        <w:spacing w:after="0"/>
        <w:rPr>
          <w:b/>
          <w:bCs/>
          <w:sz w:val="23"/>
          <w:szCs w:val="23"/>
        </w:rPr>
      </w:pPr>
    </w:p>
    <w:p w14:paraId="3D9B1306" w14:textId="77777777" w:rsidR="0062378E" w:rsidRDefault="0062378E" w:rsidP="0062378E">
      <w:pPr>
        <w:tabs>
          <w:tab w:val="left" w:pos="3600"/>
        </w:tabs>
        <w:rPr>
          <w:b/>
          <w:bCs/>
          <w:smallCaps/>
          <w:sz w:val="32"/>
          <w:szCs w:val="32"/>
        </w:rPr>
      </w:pPr>
      <w:r>
        <w:rPr>
          <w:b/>
          <w:bCs/>
          <w:smallCaps/>
          <w:sz w:val="32"/>
          <w:szCs w:val="32"/>
        </w:rPr>
        <w:t>Viewing Your Ballot Prior to Voting:</w:t>
      </w:r>
    </w:p>
    <w:p w14:paraId="0135B110" w14:textId="1163CABF" w:rsidR="0062378E" w:rsidRDefault="0062378E" w:rsidP="0062378E">
      <w:pPr>
        <w:tabs>
          <w:tab w:val="left" w:pos="3600"/>
        </w:tabs>
        <w:jc w:val="both"/>
        <w:rPr>
          <w:sz w:val="23"/>
          <w:szCs w:val="23"/>
        </w:rPr>
      </w:pPr>
      <w:r>
        <w:rPr>
          <w:sz w:val="23"/>
          <w:szCs w:val="23"/>
        </w:rPr>
        <w:t>Any</w:t>
      </w:r>
      <w:r w:rsidR="00303678">
        <w:rPr>
          <w:sz w:val="23"/>
          <w:szCs w:val="23"/>
        </w:rPr>
        <w:t xml:space="preserve"> </w:t>
      </w:r>
      <w:r>
        <w:rPr>
          <w:sz w:val="23"/>
          <w:szCs w:val="23"/>
        </w:rPr>
        <w:t xml:space="preserve">voter may look up his or her sample ballot on the Secretary of State’s website at: https://www.voterview.ar-nova.org/voterview.  Ballots will be available no later than 20 days prior to the election.  Sample ballots will also be available at the polling site.  </w:t>
      </w:r>
    </w:p>
    <w:p w14:paraId="7C2FE46C" w14:textId="77777777" w:rsidR="0062378E" w:rsidRDefault="003F356B" w:rsidP="0062378E">
      <w:r>
        <w:t xml:space="preserve">The price of the ad is </w:t>
      </w:r>
      <w:r w:rsidR="00553F9B">
        <w:t>$</w:t>
      </w:r>
    </w:p>
    <w:sectPr w:rsidR="0062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8E"/>
    <w:rsid w:val="00110EA0"/>
    <w:rsid w:val="00114B46"/>
    <w:rsid w:val="00167088"/>
    <w:rsid w:val="001878C2"/>
    <w:rsid w:val="00235FCB"/>
    <w:rsid w:val="002C308B"/>
    <w:rsid w:val="00303678"/>
    <w:rsid w:val="003F356B"/>
    <w:rsid w:val="004149DA"/>
    <w:rsid w:val="0049170A"/>
    <w:rsid w:val="00553F9B"/>
    <w:rsid w:val="0062378E"/>
    <w:rsid w:val="006B23F8"/>
    <w:rsid w:val="0098799B"/>
    <w:rsid w:val="009F38B9"/>
    <w:rsid w:val="00F4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4FA3"/>
  <w15:chartTrackingRefBased/>
  <w15:docId w15:val="{C5E975CE-B8C2-4A76-AA68-E8AA3C93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8E"/>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37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78E"/>
    <w:rPr>
      <w:rFonts w:asciiTheme="majorHAnsi" w:eastAsiaTheme="majorEastAsia" w:hAnsiTheme="majorHAnsi" w:cstheme="majorBidi"/>
      <w:spacing w:val="-10"/>
      <w:kern w:val="28"/>
      <w:sz w:val="56"/>
      <w:szCs w:val="56"/>
      <w14:ligatures w14:val="standardContextual"/>
    </w:rPr>
  </w:style>
  <w:style w:type="paragraph" w:styleId="NoSpacing">
    <w:name w:val="No Spacing"/>
    <w:uiPriority w:val="1"/>
    <w:qFormat/>
    <w:rsid w:val="0062378E"/>
    <w:pPr>
      <w:spacing w:after="0" w:line="240" w:lineRule="auto"/>
    </w:pPr>
    <w:rPr>
      <w:kern w:val="2"/>
      <w14:ligatures w14:val="standardContextual"/>
    </w:rPr>
  </w:style>
  <w:style w:type="table" w:styleId="ListTable1Light">
    <w:name w:val="List Table 1 Light"/>
    <w:basedOn w:val="TableNormal"/>
    <w:uiPriority w:val="46"/>
    <w:rsid w:val="0062378E"/>
    <w:pPr>
      <w:spacing w:after="0" w:line="240" w:lineRule="auto"/>
    </w:pPr>
    <w:rPr>
      <w:kern w:val="2"/>
      <w14:ligatures w14:val="standardContextual"/>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3</dc:creator>
  <cp:keywords/>
  <dc:description/>
  <cp:lastModifiedBy>Dani Smith</cp:lastModifiedBy>
  <cp:revision>11</cp:revision>
  <dcterms:created xsi:type="dcterms:W3CDTF">2026-03-04T17:19:00Z</dcterms:created>
  <dcterms:modified xsi:type="dcterms:W3CDTF">2026-03-06T15:24:00Z</dcterms:modified>
</cp:coreProperties>
</file>